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8DC20C" w14:textId="17904F69" w:rsidR="004C522A" w:rsidRDefault="004C522A"/>
    <w:p w14:paraId="16432ADE" w14:textId="31E641F0" w:rsidR="004C522A" w:rsidRDefault="004C522A">
      <w:pPr>
        <w:widowControl/>
        <w:jc w:val="left"/>
      </w:pPr>
      <w:r>
        <w:br w:type="page"/>
      </w:r>
      <w:r w:rsidR="00654CB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7C71B2" wp14:editId="00582C7F">
                <wp:simplePos x="0" y="0"/>
                <wp:positionH relativeFrom="column">
                  <wp:posOffset>0</wp:posOffset>
                </wp:positionH>
                <wp:positionV relativeFrom="paragraph">
                  <wp:posOffset>-148590</wp:posOffset>
                </wp:positionV>
                <wp:extent cx="5274310" cy="635"/>
                <wp:effectExtent l="0" t="0" r="0" b="0"/>
                <wp:wrapSquare wrapText="bothSides"/>
                <wp:docPr id="51147777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141DD8" w14:textId="5775CBE8" w:rsidR="00654CB6" w:rsidRPr="008E32B2" w:rsidRDefault="00654CB6" w:rsidP="00654CB6">
                            <w:pPr>
                              <w:pStyle w:val="a8"/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2F6179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654CB6">
                              <w:t xml:space="preserve"> QSRR</w:t>
                            </w:r>
                            <w:r w:rsidRPr="00654CB6">
                              <w:t>模型的开发、验证、比较和选择示意图</w:t>
                            </w:r>
                            <w:r w:rsidRPr="00654CB6">
                              <w:rPr>
                                <w:rFonts w:hint="eastAsia"/>
                                <w:highlight w:val="yellow"/>
                              </w:rPr>
                              <w:t>52</w:t>
                            </w:r>
                            <w:r w:rsidRPr="00654CB6"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7C71B2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margin-left:0;margin-top:-11.7pt;width:415.3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" stroked="f">
                <v:textbox style="mso-fit-shape-to-text:t" inset="0,0,0,0">
                  <w:txbxContent>
                    <w:p w14:paraId="77141DD8" w14:textId="5775CBE8" w:rsidR="00654CB6" w:rsidRPr="008E32B2" w:rsidRDefault="00654CB6" w:rsidP="00654CB6">
                      <w:pPr>
                        <w:pStyle w:val="a8"/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2F6179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Pr="00654CB6">
                        <w:t xml:space="preserve"> QSRR</w:t>
                      </w:r>
                      <w:r w:rsidRPr="00654CB6">
                        <w:t>模型的开发、验证、比较和选择示意图</w:t>
                      </w:r>
                      <w:r w:rsidRPr="00654CB6">
                        <w:rPr>
                          <w:rFonts w:hint="eastAsia"/>
                          <w:highlight w:val="yellow"/>
                        </w:rPr>
                        <w:t>52</w:t>
                      </w:r>
                      <w:r w:rsidRPr="00654CB6"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4CB6">
        <w:rPr>
          <w:noProof/>
        </w:rPr>
        <w:drawing>
          <wp:anchor distT="0" distB="0" distL="114300" distR="114300" simplePos="0" relativeHeight="251658240" behindDoc="0" locked="0" layoutInCell="1" allowOverlap="1" wp14:anchorId="7941FF5E" wp14:editId="5EBD9F57">
            <wp:simplePos x="0" y="0"/>
            <wp:positionH relativeFrom="column">
              <wp:posOffset>0</wp:posOffset>
            </wp:positionH>
            <wp:positionV relativeFrom="paragraph">
              <wp:posOffset>-129540</wp:posOffset>
            </wp:positionV>
            <wp:extent cx="5274310" cy="6583680"/>
            <wp:effectExtent l="0" t="0" r="2540" b="7620"/>
            <wp:wrapSquare wrapText="bothSides"/>
            <wp:docPr id="231140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0114" name="图片 2311401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5DC46" w14:textId="2484719D" w:rsidR="00EF789B" w:rsidRDefault="00EF789B"/>
    <w:p w14:paraId="111EF0E0" w14:textId="5B287481" w:rsidR="00EF789B" w:rsidRDefault="00EF789B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0A6F07" wp14:editId="04064123">
                <wp:simplePos x="0" y="0"/>
                <wp:positionH relativeFrom="column">
                  <wp:posOffset>-358140</wp:posOffset>
                </wp:positionH>
                <wp:positionV relativeFrom="paragraph">
                  <wp:posOffset>6321425</wp:posOffset>
                </wp:positionV>
                <wp:extent cx="6240780" cy="635"/>
                <wp:effectExtent l="0" t="0" r="0" b="0"/>
                <wp:wrapSquare wrapText="bothSides"/>
                <wp:docPr id="32217881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06E45" w14:textId="23CC4E2F" w:rsidR="00EF789B" w:rsidRPr="005552CD" w:rsidRDefault="00EF789B" w:rsidP="00EF789B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2F6179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EF789B">
                              <w:t>QSRR</w:t>
                            </w:r>
                            <w:r w:rsidRPr="00EF789B">
                              <w:t>模型开发和性能评估。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A6F07" id="_x0000_s1027" type="#_x0000_t202" style="position:absolute;margin-left:-28.2pt;margin-top:497.75pt;width:491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" stroked="f">
                <v:textbox style="mso-fit-shape-to-text:t" inset="0,0,0,0">
                  <w:txbxContent>
                    <w:p w14:paraId="52D06E45" w14:textId="23CC4E2F" w:rsidR="00EF789B" w:rsidRPr="005552CD" w:rsidRDefault="00EF789B" w:rsidP="00EF789B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2F6179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EF789B">
                        <w:t>QSRR</w:t>
                      </w:r>
                      <w:r w:rsidRPr="00EF789B">
                        <w:t>模型开发和性能评估。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BA6230C" wp14:editId="4E9A2682">
            <wp:simplePos x="0" y="0"/>
            <wp:positionH relativeFrom="column">
              <wp:posOffset>-358140</wp:posOffset>
            </wp:positionH>
            <wp:positionV relativeFrom="paragraph">
              <wp:posOffset>259080</wp:posOffset>
            </wp:positionV>
            <wp:extent cx="6240780" cy="6005576"/>
            <wp:effectExtent l="0" t="0" r="7620" b="0"/>
            <wp:wrapSquare wrapText="bothSides"/>
            <wp:docPr id="12626195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19558" name="图片 12626195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6005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6BE50AF" w14:textId="38EB63E9" w:rsidR="000409C6" w:rsidRDefault="000409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64C586" wp14:editId="48B0FE61">
                <wp:simplePos x="0" y="0"/>
                <wp:positionH relativeFrom="column">
                  <wp:posOffset>0</wp:posOffset>
                </wp:positionH>
                <wp:positionV relativeFrom="paragraph">
                  <wp:posOffset>4131310</wp:posOffset>
                </wp:positionV>
                <wp:extent cx="4465955" cy="635"/>
                <wp:effectExtent l="0" t="0" r="0" b="0"/>
                <wp:wrapSquare wrapText="bothSides"/>
                <wp:docPr id="90998497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4A1BB" w14:textId="672BED84" w:rsidR="000409C6" w:rsidRPr="001E1F0D" w:rsidRDefault="000409C6" w:rsidP="000409C6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2F6179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09C6">
                              <w:t>Mt QSAR</w:t>
                            </w:r>
                            <w:r w:rsidRPr="000409C6">
                              <w:t>建模中使用的方法示意图。</w:t>
                            </w:r>
                            <w:r w:rsidRPr="000409C6">
                              <w:rPr>
                                <w:rFonts w:hint="eastAsia"/>
                                <w:highlight w:val="yellow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4C586" id="_x0000_s1028" type="#_x0000_t202" style="position:absolute;left:0;text-align:left;margin-left:0;margin-top:325.3pt;width:351.6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" stroked="f">
                <v:textbox style="mso-fit-shape-to-text:t" inset="0,0,0,0">
                  <w:txbxContent>
                    <w:p w14:paraId="4254A1BB" w14:textId="672BED84" w:rsidR="000409C6" w:rsidRPr="001E1F0D" w:rsidRDefault="000409C6" w:rsidP="000409C6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2F6179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09C6">
                        <w:t>Mt QSAR</w:t>
                      </w:r>
                      <w:r w:rsidRPr="000409C6">
                        <w:t>建模中使用的方法示意图。</w:t>
                      </w:r>
                      <w:r w:rsidRPr="000409C6">
                        <w:rPr>
                          <w:rFonts w:hint="eastAsia"/>
                          <w:highlight w:val="yellow"/>
                        </w:rPr>
                        <w:t>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E20CCEE" wp14:editId="465B5984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4466441" cy="3990508"/>
            <wp:effectExtent l="0" t="0" r="0" b="0"/>
            <wp:wrapSquare wrapText="bothSides"/>
            <wp:docPr id="1374450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50477" name="图片 13744504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441" cy="399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0F1B1" w14:textId="48B99957" w:rsidR="003826F0" w:rsidRDefault="000409C6">
      <w:pPr>
        <w:widowControl/>
        <w:jc w:val="left"/>
      </w:pPr>
      <w:r>
        <w:br w:type="page"/>
      </w:r>
    </w:p>
    <w:p w14:paraId="398D5CD6" w14:textId="77777777" w:rsidR="003826F0" w:rsidRDefault="003826F0" w:rsidP="003826F0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B1C479A" wp14:editId="57EFBBDF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274310" cy="4083685"/>
            <wp:effectExtent l="0" t="0" r="2540" b="0"/>
            <wp:wrapSquare wrapText="bothSides"/>
            <wp:docPr id="826532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32258" name="图片 8265322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C32EB" w14:textId="6532667C" w:rsidR="00822FEA" w:rsidRDefault="003826F0" w:rsidP="003826F0">
      <w:pPr>
        <w:pStyle w:val="a8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2F6179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Pr="003826F0">
        <w:t>PlantMetSuite</w:t>
      </w:r>
      <w:proofErr w:type="spellEnd"/>
      <w:r>
        <w:rPr>
          <w:rFonts w:hint="eastAsia"/>
        </w:rPr>
        <w:t>的可视化效果</w:t>
      </w:r>
      <w:r>
        <w:rPr>
          <w:rFonts w:hint="eastAsia"/>
        </w:rPr>
        <w:t xml:space="preserve"> </w:t>
      </w:r>
      <w:r w:rsidRPr="003826F0">
        <w:rPr>
          <w:rFonts w:hint="eastAsia"/>
          <w:highlight w:val="yellow"/>
        </w:rPr>
        <w:t>142</w:t>
      </w:r>
    </w:p>
    <w:p w14:paraId="4B3D7BB7" w14:textId="3212DD3C" w:rsidR="006B2F78" w:rsidRDefault="00822FEA">
      <w:pPr>
        <w:widowControl/>
        <w:jc w:val="left"/>
      </w:pPr>
      <w:r>
        <w:br w:type="page"/>
      </w:r>
    </w:p>
    <w:p w14:paraId="4B17DE98" w14:textId="564E386F" w:rsidR="00701DB4" w:rsidRDefault="00701DB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115652" wp14:editId="500480AC">
                <wp:simplePos x="0" y="0"/>
                <wp:positionH relativeFrom="column">
                  <wp:posOffset>-99060</wp:posOffset>
                </wp:positionH>
                <wp:positionV relativeFrom="paragraph">
                  <wp:posOffset>3973830</wp:posOffset>
                </wp:positionV>
                <wp:extent cx="3810000" cy="635"/>
                <wp:effectExtent l="0" t="0" r="0" b="0"/>
                <wp:wrapSquare wrapText="bothSides"/>
                <wp:docPr id="88102852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F2C947" w14:textId="3C24254E" w:rsidR="00701DB4" w:rsidRPr="00AD7616" w:rsidRDefault="00701DB4" w:rsidP="00701DB4">
                            <w:pPr>
                              <w:pStyle w:val="a8"/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2F6179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使用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Ropls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做的</w:t>
                            </w:r>
                            <w:r>
                              <w:rPr>
                                <w:rFonts w:hint="eastAsia"/>
                              </w:rPr>
                              <w:t>PLS-DA</w:t>
                            </w:r>
                            <w:r>
                              <w:rPr>
                                <w:rFonts w:hint="eastAsia"/>
                              </w:rPr>
                              <w:t>可视化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4A2634">
                              <w:rPr>
                                <w:rFonts w:hint="eastAsia"/>
                                <w:highlight w:val="yellow"/>
                              </w:rPr>
                              <w:t>140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15652" id="_x0000_s1029" type="#_x0000_t202" style="position:absolute;margin-left:-7.8pt;margin-top:312.9pt;width:300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" stroked="f">
                <v:textbox style="mso-fit-shape-to-text:t" inset="0,0,0,0">
                  <w:txbxContent>
                    <w:p w14:paraId="36F2C947" w14:textId="3C24254E" w:rsidR="00701DB4" w:rsidRPr="00AD7616" w:rsidRDefault="00701DB4" w:rsidP="00701DB4">
                      <w:pPr>
                        <w:pStyle w:val="a8"/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2F6179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使用</w:t>
                      </w:r>
                      <w:proofErr w:type="spellStart"/>
                      <w:r>
                        <w:rPr>
                          <w:rFonts w:hint="eastAsia"/>
                        </w:rPr>
                        <w:t>Ropls</w:t>
                      </w:r>
                      <w:proofErr w:type="spellEnd"/>
                      <w:r>
                        <w:rPr>
                          <w:rFonts w:hint="eastAsia"/>
                        </w:rPr>
                        <w:t>做的</w:t>
                      </w:r>
                      <w:r>
                        <w:rPr>
                          <w:rFonts w:hint="eastAsia"/>
                        </w:rPr>
                        <w:t>PLS-DA</w:t>
                      </w:r>
                      <w:r>
                        <w:rPr>
                          <w:rFonts w:hint="eastAsia"/>
                        </w:rPr>
                        <w:t>可视化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4A2634">
                        <w:rPr>
                          <w:rFonts w:hint="eastAsia"/>
                          <w:highlight w:val="yellow"/>
                        </w:rPr>
                        <w:t>140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"/>
        </w:rPr>
        <w:drawing>
          <wp:anchor distT="0" distB="0" distL="114300" distR="114300" simplePos="0" relativeHeight="251668480" behindDoc="0" locked="0" layoutInCell="1" allowOverlap="1" wp14:anchorId="54614029" wp14:editId="31FA0205">
            <wp:simplePos x="0" y="0"/>
            <wp:positionH relativeFrom="margin">
              <wp:posOffset>-83820</wp:posOffset>
            </wp:positionH>
            <wp:positionV relativeFrom="paragraph">
              <wp:posOffset>97155</wp:posOffset>
            </wp:positionV>
            <wp:extent cx="3810000" cy="3779520"/>
            <wp:effectExtent l="0" t="0" r="0" b="0"/>
            <wp:wrapSquare wrapText="bothSides"/>
            <wp:docPr id="1845458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5830" name="图片 18454583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2F78">
        <w:br w:type="page"/>
      </w:r>
    </w:p>
    <w:p w14:paraId="75B55133" w14:textId="74EBAE28" w:rsidR="00701DB4" w:rsidRDefault="00701DB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9193BF3" wp14:editId="74D4B625">
                <wp:simplePos x="0" y="0"/>
                <wp:positionH relativeFrom="column">
                  <wp:posOffset>-327660</wp:posOffset>
                </wp:positionH>
                <wp:positionV relativeFrom="paragraph">
                  <wp:posOffset>7025640</wp:posOffset>
                </wp:positionV>
                <wp:extent cx="5274310" cy="635"/>
                <wp:effectExtent l="0" t="0" r="0" b="0"/>
                <wp:wrapSquare wrapText="bothSides"/>
                <wp:docPr id="206392890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BC3E08" w14:textId="73DF9D57" w:rsidR="00701DB4" w:rsidRPr="00B4461A" w:rsidRDefault="00701DB4" w:rsidP="00701DB4">
                            <w:pPr>
                              <w:pStyle w:val="a8"/>
                              <w:rPr>
                                <w:rFonts w:hint="eastAsia"/>
                                <w:noProof/>
                                <w:lang w:val="en"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2F6179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2015-2023</w:t>
                            </w:r>
                            <w:r>
                              <w:rPr>
                                <w:rFonts w:hint="eastAsia"/>
                              </w:rPr>
                              <w:t>年课题组内发表的通过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代谢组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学方法研究环境农药暴露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对模式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生物影响的文章的随时间变化的流行话题（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>）和词云图（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  <w:r w:rsidRPr="00701DB4">
                              <w:rPr>
                                <w:rFonts w:hint="eastAsia"/>
                                <w:highlight w:val="yellow"/>
                              </w:rPr>
                              <w:t>Biblometrix1-47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93BF3" id="_x0000_s1030" type="#_x0000_t202" style="position:absolute;margin-left:-25.8pt;margin-top:553.2pt;width:415.3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" stroked="f">
                <v:textbox style="mso-fit-shape-to-text:t" inset="0,0,0,0">
                  <w:txbxContent>
                    <w:p w14:paraId="67BC3E08" w14:textId="73DF9D57" w:rsidR="00701DB4" w:rsidRPr="00B4461A" w:rsidRDefault="00701DB4" w:rsidP="00701DB4">
                      <w:pPr>
                        <w:pStyle w:val="a8"/>
                        <w:rPr>
                          <w:rFonts w:hint="eastAsia"/>
                          <w:noProof/>
                          <w:lang w:val="en"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2F6179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2015-2023</w:t>
                      </w:r>
                      <w:r>
                        <w:rPr>
                          <w:rFonts w:hint="eastAsia"/>
                        </w:rPr>
                        <w:t>年课题组内发表的通过</w:t>
                      </w:r>
                      <w:proofErr w:type="gramStart"/>
                      <w:r>
                        <w:rPr>
                          <w:rFonts w:hint="eastAsia"/>
                        </w:rPr>
                        <w:t>代谢组</w:t>
                      </w:r>
                      <w:proofErr w:type="gramEnd"/>
                      <w:r>
                        <w:rPr>
                          <w:rFonts w:hint="eastAsia"/>
                        </w:rPr>
                        <w:t>学方法研究环境农药暴露</w:t>
                      </w:r>
                      <w:proofErr w:type="gramStart"/>
                      <w:r>
                        <w:rPr>
                          <w:rFonts w:hint="eastAsia"/>
                        </w:rPr>
                        <w:t>对模式</w:t>
                      </w:r>
                      <w:proofErr w:type="gramEnd"/>
                      <w:r>
                        <w:rPr>
                          <w:rFonts w:hint="eastAsia"/>
                        </w:rPr>
                        <w:t>生物影响的文章的随时间变化的流行话题（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rPr>
                          <w:rFonts w:hint="eastAsia"/>
                        </w:rPr>
                        <w:t>）和词云图（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rPr>
                          <w:rFonts w:hint="eastAsia"/>
                        </w:rPr>
                        <w:t>）</w:t>
                      </w:r>
                      <w:r w:rsidRPr="00701DB4">
                        <w:rPr>
                          <w:rFonts w:hint="eastAsia"/>
                          <w:highlight w:val="yellow"/>
                        </w:rPr>
                        <w:t>Biblometrix1-47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6E8FABA1" wp14:editId="04653D88">
            <wp:simplePos x="0" y="0"/>
            <wp:positionH relativeFrom="margin">
              <wp:posOffset>-1059180</wp:posOffset>
            </wp:positionH>
            <wp:positionV relativeFrom="paragraph">
              <wp:posOffset>0</wp:posOffset>
            </wp:positionV>
            <wp:extent cx="7360920" cy="7002780"/>
            <wp:effectExtent l="0" t="0" r="0" b="7620"/>
            <wp:wrapSquare wrapText="bothSides"/>
            <wp:docPr id="10731720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72017" name="图片 10731720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920" cy="700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"/>
        </w:rPr>
        <w:t xml:space="preserve"> </w:t>
      </w:r>
      <w:r>
        <w:br w:type="page"/>
      </w:r>
    </w:p>
    <w:p w14:paraId="58D1494D" w14:textId="65B607E3" w:rsidR="00701DB4" w:rsidRDefault="000420D5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5988ED" wp14:editId="73978EF6">
                <wp:simplePos x="0" y="0"/>
                <wp:positionH relativeFrom="column">
                  <wp:posOffset>-1113155</wp:posOffset>
                </wp:positionH>
                <wp:positionV relativeFrom="paragraph">
                  <wp:posOffset>7562850</wp:posOffset>
                </wp:positionV>
                <wp:extent cx="7484110" cy="635"/>
                <wp:effectExtent l="0" t="0" r="0" b="0"/>
                <wp:wrapSquare wrapText="bothSides"/>
                <wp:docPr id="59280750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4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A9BFEA" w14:textId="73D14D09" w:rsidR="000420D5" w:rsidRPr="006A2AB3" w:rsidRDefault="000420D5" w:rsidP="000420D5">
                            <w:pPr>
                              <w:pStyle w:val="a8"/>
                              <w:rPr>
                                <w:rFonts w:hint="eastAsia"/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2F6179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20D5">
                              <w:t>2015-2023</w:t>
                            </w:r>
                            <w:r w:rsidRPr="000420D5">
                              <w:t>年课题组内发表的通过</w:t>
                            </w:r>
                            <w:proofErr w:type="gramStart"/>
                            <w:r w:rsidRPr="000420D5">
                              <w:t>代谢组</w:t>
                            </w:r>
                            <w:proofErr w:type="gramEnd"/>
                            <w:r w:rsidRPr="000420D5">
                              <w:t>学方法研究环境农药暴露</w:t>
                            </w:r>
                            <w:proofErr w:type="gramStart"/>
                            <w:r w:rsidRPr="000420D5">
                              <w:t>对模式</w:t>
                            </w:r>
                            <w:proofErr w:type="gramEnd"/>
                            <w:r w:rsidRPr="000420D5">
                              <w:t>生物影响的文章</w:t>
                            </w:r>
                            <w:r>
                              <w:rPr>
                                <w:rFonts w:hint="eastAsia"/>
                              </w:rPr>
                              <w:t>的引用次数（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>）及发表的期刊（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988ED" id="_x0000_s1031" type="#_x0000_t202" style="position:absolute;margin-left:-87.65pt;margin-top:595.5pt;width:589.3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" stroked="f">
                <v:textbox style="mso-fit-shape-to-text:t" inset="0,0,0,0">
                  <w:txbxContent>
                    <w:p w14:paraId="2AA9BFEA" w14:textId="73D14D09" w:rsidR="000420D5" w:rsidRPr="006A2AB3" w:rsidRDefault="000420D5" w:rsidP="000420D5">
                      <w:pPr>
                        <w:pStyle w:val="a8"/>
                        <w:rPr>
                          <w:rFonts w:hint="eastAsia"/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2F6179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20D5">
                        <w:t>2015-2023</w:t>
                      </w:r>
                      <w:r w:rsidRPr="000420D5">
                        <w:t>年课题组内发表的通过</w:t>
                      </w:r>
                      <w:proofErr w:type="gramStart"/>
                      <w:r w:rsidRPr="000420D5">
                        <w:t>代谢组</w:t>
                      </w:r>
                      <w:proofErr w:type="gramEnd"/>
                      <w:r w:rsidRPr="000420D5">
                        <w:t>学方法研究环境农药暴露</w:t>
                      </w:r>
                      <w:proofErr w:type="gramStart"/>
                      <w:r w:rsidRPr="000420D5">
                        <w:t>对模式</w:t>
                      </w:r>
                      <w:proofErr w:type="gramEnd"/>
                      <w:r w:rsidRPr="000420D5">
                        <w:t>生物影响的文章</w:t>
                      </w:r>
                      <w:r>
                        <w:rPr>
                          <w:rFonts w:hint="eastAsia"/>
                        </w:rPr>
                        <w:t>的引用次数（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rPr>
                          <w:rFonts w:hint="eastAsia"/>
                        </w:rPr>
                        <w:t>）及发表的期刊（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1DB4">
        <w:rPr>
          <w:noProof/>
        </w:rPr>
        <w:drawing>
          <wp:anchor distT="0" distB="0" distL="114300" distR="114300" simplePos="0" relativeHeight="251674624" behindDoc="0" locked="0" layoutInCell="1" allowOverlap="1" wp14:anchorId="3C24FB48" wp14:editId="5ACD9A8B">
            <wp:simplePos x="0" y="0"/>
            <wp:positionH relativeFrom="column">
              <wp:posOffset>-1113155</wp:posOffset>
            </wp:positionH>
            <wp:positionV relativeFrom="paragraph">
              <wp:posOffset>45720</wp:posOffset>
            </wp:positionV>
            <wp:extent cx="7484110" cy="7459980"/>
            <wp:effectExtent l="0" t="0" r="2540" b="7620"/>
            <wp:wrapSquare wrapText="bothSides"/>
            <wp:docPr id="4777899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89970" name="图片 4777899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1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DB4">
        <w:br w:type="page"/>
      </w:r>
    </w:p>
    <w:p w14:paraId="1E1F74E9" w14:textId="027C7587" w:rsidR="00401E9A" w:rsidRDefault="00A02350" w:rsidP="00A02350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B55DC2" wp14:editId="65FF5721">
                <wp:simplePos x="0" y="0"/>
                <wp:positionH relativeFrom="column">
                  <wp:posOffset>0</wp:posOffset>
                </wp:positionH>
                <wp:positionV relativeFrom="paragraph">
                  <wp:posOffset>7976235</wp:posOffset>
                </wp:positionV>
                <wp:extent cx="5274310" cy="635"/>
                <wp:effectExtent l="0" t="0" r="0" b="0"/>
                <wp:wrapSquare wrapText="bothSides"/>
                <wp:docPr id="7128559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CEAE96" w14:textId="7BE34D0F" w:rsidR="00A02350" w:rsidRPr="0088402F" w:rsidRDefault="00A02350" w:rsidP="00A02350">
                            <w:pPr>
                              <w:pStyle w:val="a8"/>
                              <w:rPr>
                                <w:rFonts w:hint="eastAsia"/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2F6179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02350">
                              <w:rPr>
                                <w:rFonts w:hint="eastAsia"/>
                              </w:rPr>
                              <w:t>不同机器学习模型（从上到下依次是：多元线性回归、支持向量回归、偏最小二乘回归、随机森林回归、</w:t>
                            </w:r>
                            <w:r w:rsidRPr="00A02350">
                              <w:t>LASSO</w:t>
                            </w:r>
                            <w:r w:rsidRPr="00A02350">
                              <w:t>回归、岭回归和梯度上升回归）的特征选择数与平均绝对误差的关系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B55DC2" id="_x0000_s1032" type="#_x0000_t202" style="position:absolute;margin-left:0;margin-top:628.05pt;width:415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" stroked="f">
                <v:textbox style="mso-fit-shape-to-text:t" inset="0,0,0,0">
                  <w:txbxContent>
                    <w:p w14:paraId="40CEAE96" w14:textId="7BE34D0F" w:rsidR="00A02350" w:rsidRPr="0088402F" w:rsidRDefault="00A02350" w:rsidP="00A02350">
                      <w:pPr>
                        <w:pStyle w:val="a8"/>
                        <w:rPr>
                          <w:rFonts w:hint="eastAsia"/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2F6179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02350">
                        <w:rPr>
                          <w:rFonts w:hint="eastAsia"/>
                        </w:rPr>
                        <w:t>不同机器学习模型（从上到下依次是：多元线性回归、支持向量回归、偏最小二乘回归、随机森林回归、</w:t>
                      </w:r>
                      <w:r w:rsidRPr="00A02350">
                        <w:t>LASSO</w:t>
                      </w:r>
                      <w:r w:rsidRPr="00A02350">
                        <w:t>回归、岭回归和梯度上升回归）的特征选择数与平均绝对误差的关系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86912" behindDoc="0" locked="0" layoutInCell="1" allowOverlap="1" wp14:anchorId="1E68E5C0" wp14:editId="1003C5CC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274310" cy="7911465"/>
            <wp:effectExtent l="0" t="0" r="2540" b="0"/>
            <wp:wrapSquare wrapText="bothSides"/>
            <wp:docPr id="17050299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29919" name="图片 170502991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19148" w14:textId="710ABD50" w:rsidR="00DA70FE" w:rsidRDefault="00DA70FE" w:rsidP="00DA70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0DAB96" wp14:editId="5512C3D1">
                <wp:simplePos x="0" y="0"/>
                <wp:positionH relativeFrom="column">
                  <wp:posOffset>0</wp:posOffset>
                </wp:positionH>
                <wp:positionV relativeFrom="paragraph">
                  <wp:posOffset>2762885</wp:posOffset>
                </wp:positionV>
                <wp:extent cx="5274310" cy="635"/>
                <wp:effectExtent l="0" t="0" r="0" b="0"/>
                <wp:wrapSquare wrapText="bothSides"/>
                <wp:docPr id="11193607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1F3CB" w14:textId="06C2F131" w:rsidR="00DA70FE" w:rsidRPr="001E49CB" w:rsidRDefault="00DA70FE" w:rsidP="00DA70FE">
                            <w:pPr>
                              <w:pStyle w:val="a8"/>
                              <w:rPr>
                                <w:rFonts w:hint="eastAsia"/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2F6179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不同特征选择方法和机器学习方法（从左往右：互信</w:t>
                            </w:r>
                            <w:r>
                              <w:rPr>
                                <w:rFonts w:hint="eastAsia"/>
                              </w:rPr>
                              <w:t>MI+</w:t>
                            </w:r>
                            <w:r>
                              <w:rPr>
                                <w:rFonts w:hint="eastAsia"/>
                              </w:rPr>
                              <w:t>多元线性回归</w:t>
                            </w:r>
                            <w:r>
                              <w:rPr>
                                <w:rFonts w:hint="eastAsia"/>
                              </w:rPr>
                              <w:t>MLR</w:t>
                            </w:r>
                            <w:r>
                              <w:rPr>
                                <w:rFonts w:hint="eastAsia"/>
                              </w:rPr>
                              <w:t>，相关性统计量</w:t>
                            </w:r>
                            <w:r>
                              <w:rPr>
                                <w:rFonts w:hint="eastAsia"/>
                              </w:rPr>
                              <w:t>CS+</w:t>
                            </w:r>
                            <w:r>
                              <w:rPr>
                                <w:rFonts w:hint="eastAsia"/>
                              </w:rPr>
                              <w:t>支持向量回归</w:t>
                            </w:r>
                            <w:r>
                              <w:rPr>
                                <w:rFonts w:hint="eastAsia"/>
                              </w:rPr>
                              <w:t>SVR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MI+SVR</w:t>
                            </w:r>
                            <w:r>
                              <w:rPr>
                                <w:rFonts w:hint="eastAsia"/>
                              </w:rPr>
                              <w:t>）挑选出的最优特征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DAB96" id="_x0000_s1033" type="#_x0000_t202" style="position:absolute;left:0;text-align:left;margin-left:0;margin-top:217.55pt;width:415.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AGjGgIAAD8EAAAOAAAAZHJzL2Uyb0RvYy54bWysU8Fu2zAMvQ/YPwi6L07StR2M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" stroked="f">
                <v:textbox style="mso-fit-shape-to-text:t" inset="0,0,0,0">
                  <w:txbxContent>
                    <w:p w14:paraId="1BA1F3CB" w14:textId="06C2F131" w:rsidR="00DA70FE" w:rsidRPr="001E49CB" w:rsidRDefault="00DA70FE" w:rsidP="00DA70FE">
                      <w:pPr>
                        <w:pStyle w:val="a8"/>
                        <w:rPr>
                          <w:rFonts w:hint="eastAsia"/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2F6179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不同特征选择方法和机器学习方法（从左往右：互信</w:t>
                      </w:r>
                      <w:r>
                        <w:rPr>
                          <w:rFonts w:hint="eastAsia"/>
                        </w:rPr>
                        <w:t>MI+</w:t>
                      </w:r>
                      <w:r>
                        <w:rPr>
                          <w:rFonts w:hint="eastAsia"/>
                        </w:rPr>
                        <w:t>多元线性回归</w:t>
                      </w:r>
                      <w:r>
                        <w:rPr>
                          <w:rFonts w:hint="eastAsia"/>
                        </w:rPr>
                        <w:t>MLR</w:t>
                      </w:r>
                      <w:r>
                        <w:rPr>
                          <w:rFonts w:hint="eastAsia"/>
                        </w:rPr>
                        <w:t>，相关性统计量</w:t>
                      </w:r>
                      <w:r>
                        <w:rPr>
                          <w:rFonts w:hint="eastAsia"/>
                        </w:rPr>
                        <w:t>CS+</w:t>
                      </w:r>
                      <w:r>
                        <w:rPr>
                          <w:rFonts w:hint="eastAsia"/>
                        </w:rPr>
                        <w:t>支持向量回归</w:t>
                      </w:r>
                      <w:r>
                        <w:rPr>
                          <w:rFonts w:hint="eastAsia"/>
                        </w:rPr>
                        <w:t>SVR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rPr>
                          <w:rFonts w:hint="eastAsia"/>
                        </w:rPr>
                        <w:t>MI+SVR</w:t>
                      </w:r>
                      <w:r>
                        <w:rPr>
                          <w:rFonts w:hint="eastAsia"/>
                        </w:rPr>
                        <w:t>）挑选出的最优特征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2C6B931" wp14:editId="340BDCD2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5274310" cy="2637155"/>
            <wp:effectExtent l="0" t="0" r="2540" b="0"/>
            <wp:wrapSquare wrapText="bothSides"/>
            <wp:docPr id="4165417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761" name="图片 4165417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C459F" w14:textId="2B9C7E28" w:rsidR="00A02350" w:rsidRDefault="00DA70FE">
      <w:pPr>
        <w:widowControl/>
        <w:jc w:val="left"/>
      </w:pPr>
      <w:r>
        <w:lastRenderedPageBreak/>
        <w:br w:type="page"/>
      </w:r>
      <w:r w:rsidR="001448E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2BF0AD6" wp14:editId="72A01F74">
                <wp:simplePos x="0" y="0"/>
                <wp:positionH relativeFrom="column">
                  <wp:posOffset>-1043940</wp:posOffset>
                </wp:positionH>
                <wp:positionV relativeFrom="paragraph">
                  <wp:posOffset>5866130</wp:posOffset>
                </wp:positionV>
                <wp:extent cx="7421880" cy="635"/>
                <wp:effectExtent l="0" t="0" r="0" b="0"/>
                <wp:wrapSquare wrapText="bothSides"/>
                <wp:docPr id="88496407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2D3D8" w14:textId="699BB861" w:rsidR="001448EC" w:rsidRPr="00C90F63" w:rsidRDefault="001448EC" w:rsidP="001448EC">
                            <w:pPr>
                              <w:pStyle w:val="a8"/>
                              <w:rPr>
                                <w:rFonts w:hint="eastAsia"/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2F6179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12332">
                              <w:rPr>
                                <w:rFonts w:hint="eastAsia"/>
                              </w:rPr>
                              <w:t>不同特征选择方法（</w:t>
                            </w:r>
                            <w:r>
                              <w:rPr>
                                <w:rFonts w:hint="eastAsia"/>
                              </w:rPr>
                              <w:t>相关性统计量</w:t>
                            </w:r>
                            <w:r>
                              <w:rPr>
                                <w:rFonts w:hint="eastAsia"/>
                              </w:rPr>
                              <w:t>CS</w:t>
                            </w:r>
                            <w:r>
                              <w:rPr>
                                <w:rFonts w:hint="eastAsia"/>
                              </w:rPr>
                              <w:t>、互信息</w:t>
                            </w:r>
                            <w:r>
                              <w:rPr>
                                <w:rFonts w:hint="eastAsia"/>
                              </w:rPr>
                              <w:t>MI</w:t>
                            </w:r>
                            <w:r w:rsidRPr="00A12332">
                              <w:t>）</w:t>
                            </w:r>
                            <w:r>
                              <w:rPr>
                                <w:rFonts w:hint="eastAsia"/>
                              </w:rPr>
                              <w:t>和随机森林</w:t>
                            </w:r>
                            <w:r>
                              <w:rPr>
                                <w:rFonts w:hint="eastAsia"/>
                              </w:rPr>
                              <w:t>RF</w:t>
                            </w:r>
                            <w:r>
                              <w:rPr>
                                <w:rFonts w:hint="eastAsia"/>
                              </w:rPr>
                              <w:t>的机器学习方法</w:t>
                            </w:r>
                            <w:r w:rsidRPr="00A12332">
                              <w:t>挑选出的最优特征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F0AD6" id="_x0000_s1034" type="#_x0000_t202" style="position:absolute;margin-left:-82.2pt;margin-top:461.9pt;width:584.4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" stroked="f">
                <v:textbox style="mso-fit-shape-to-text:t" inset="0,0,0,0">
                  <w:txbxContent>
                    <w:p w14:paraId="64D2D3D8" w14:textId="699BB861" w:rsidR="001448EC" w:rsidRPr="00C90F63" w:rsidRDefault="001448EC" w:rsidP="001448EC">
                      <w:pPr>
                        <w:pStyle w:val="a8"/>
                        <w:rPr>
                          <w:rFonts w:hint="eastAsia"/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2F6179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12332">
                        <w:rPr>
                          <w:rFonts w:hint="eastAsia"/>
                        </w:rPr>
                        <w:t>不同特征选择方法（</w:t>
                      </w:r>
                      <w:r>
                        <w:rPr>
                          <w:rFonts w:hint="eastAsia"/>
                        </w:rPr>
                        <w:t>相关性统计量</w:t>
                      </w:r>
                      <w:r>
                        <w:rPr>
                          <w:rFonts w:hint="eastAsia"/>
                        </w:rPr>
                        <w:t>CS</w:t>
                      </w:r>
                      <w:r>
                        <w:rPr>
                          <w:rFonts w:hint="eastAsia"/>
                        </w:rPr>
                        <w:t>、互信息</w:t>
                      </w:r>
                      <w:r>
                        <w:rPr>
                          <w:rFonts w:hint="eastAsia"/>
                        </w:rPr>
                        <w:t>MI</w:t>
                      </w:r>
                      <w:r w:rsidRPr="00A12332">
                        <w:t>）</w:t>
                      </w:r>
                      <w:r>
                        <w:rPr>
                          <w:rFonts w:hint="eastAsia"/>
                        </w:rPr>
                        <w:t>和随机森林</w:t>
                      </w:r>
                      <w:r>
                        <w:rPr>
                          <w:rFonts w:hint="eastAsia"/>
                        </w:rPr>
                        <w:t>RF</w:t>
                      </w:r>
                      <w:r>
                        <w:rPr>
                          <w:rFonts w:hint="eastAsia"/>
                        </w:rPr>
                        <w:t>的机器学习方法</w:t>
                      </w:r>
                      <w:r w:rsidRPr="00A12332">
                        <w:t>挑选出的最优特征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448EC">
        <w:rPr>
          <w:noProof/>
        </w:rPr>
        <w:drawing>
          <wp:anchor distT="0" distB="0" distL="114300" distR="114300" simplePos="0" relativeHeight="251689984" behindDoc="0" locked="0" layoutInCell="1" allowOverlap="1" wp14:anchorId="76A1007A" wp14:editId="6FF3F994">
            <wp:simplePos x="0" y="0"/>
            <wp:positionH relativeFrom="column">
              <wp:posOffset>-1043940</wp:posOffset>
            </wp:positionH>
            <wp:positionV relativeFrom="paragraph">
              <wp:posOffset>37465</wp:posOffset>
            </wp:positionV>
            <wp:extent cx="7421880" cy="5771515"/>
            <wp:effectExtent l="0" t="0" r="7620" b="635"/>
            <wp:wrapSquare wrapText="bothSides"/>
            <wp:docPr id="17499660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66064" name="图片 174996606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188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26CC4" w14:textId="4DA0B112" w:rsidR="00A02350" w:rsidRDefault="001B08D6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B5F0AF" wp14:editId="094671A7">
                <wp:simplePos x="0" y="0"/>
                <wp:positionH relativeFrom="column">
                  <wp:posOffset>-412115</wp:posOffset>
                </wp:positionH>
                <wp:positionV relativeFrom="paragraph">
                  <wp:posOffset>8420100</wp:posOffset>
                </wp:positionV>
                <wp:extent cx="6271895" cy="635"/>
                <wp:effectExtent l="0" t="0" r="0" b="0"/>
                <wp:wrapSquare wrapText="bothSides"/>
                <wp:docPr id="116924338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D2D2FD" w14:textId="67E38571" w:rsidR="001B08D6" w:rsidRPr="006E7721" w:rsidRDefault="001B08D6" w:rsidP="001B08D6">
                            <w:pPr>
                              <w:pStyle w:val="a8"/>
                              <w:rPr>
                                <w:rFonts w:hint="eastAsia"/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2F6179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相关性统计量</w:t>
                            </w:r>
                            <w:r>
                              <w:rPr>
                                <w:rFonts w:hint="eastAsia"/>
                              </w:rPr>
                              <w:t>CS+</w:t>
                            </w:r>
                            <w:r>
                              <w:rPr>
                                <w:rFonts w:hint="eastAsia"/>
                              </w:rPr>
                              <w:t>梯度提升回归</w:t>
                            </w:r>
                            <w:r>
                              <w:rPr>
                                <w:rFonts w:hint="eastAsia"/>
                              </w:rPr>
                              <w:t>GBR</w:t>
                            </w:r>
                            <w:r>
                              <w:rPr>
                                <w:rFonts w:hint="eastAsia"/>
                              </w:rPr>
                              <w:t>建立的模型预测的化合物的保留时间（深蓝）和实验所得的保留时间（浅蓝），按照二者</w:t>
                            </w:r>
                            <w:r>
                              <w:rPr>
                                <w:rFonts w:hint="eastAsia"/>
                              </w:rPr>
                              <w:t>MAE</w:t>
                            </w:r>
                            <w:r>
                              <w:rPr>
                                <w:rFonts w:hint="eastAsia"/>
                              </w:rPr>
                              <w:t>从小到大排列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5F0AF" id="_x0000_s1035" type="#_x0000_t202" style="position:absolute;margin-left:-32.45pt;margin-top:663pt;width:493.8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ODGwIAAD8EAAAOAAAAZHJzL2Uyb0RvYy54bWysU8Fu2zAMvQ/YPwi6L04yNGu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ds+mlye3fDmaTY7ONN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" stroked="f">
                <v:textbox style="mso-fit-shape-to-text:t" inset="0,0,0,0">
                  <w:txbxContent>
                    <w:p w14:paraId="7AD2D2FD" w14:textId="67E38571" w:rsidR="001B08D6" w:rsidRPr="006E7721" w:rsidRDefault="001B08D6" w:rsidP="001B08D6">
                      <w:pPr>
                        <w:pStyle w:val="a8"/>
                        <w:rPr>
                          <w:rFonts w:hint="eastAsia"/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2F6179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相关性统计量</w:t>
                      </w:r>
                      <w:r>
                        <w:rPr>
                          <w:rFonts w:hint="eastAsia"/>
                        </w:rPr>
                        <w:t>CS+</w:t>
                      </w:r>
                      <w:r>
                        <w:rPr>
                          <w:rFonts w:hint="eastAsia"/>
                        </w:rPr>
                        <w:t>梯度提升回归</w:t>
                      </w:r>
                      <w:r>
                        <w:rPr>
                          <w:rFonts w:hint="eastAsia"/>
                        </w:rPr>
                        <w:t>GBR</w:t>
                      </w:r>
                      <w:r>
                        <w:rPr>
                          <w:rFonts w:hint="eastAsia"/>
                        </w:rPr>
                        <w:t>建立的模型预测的化合物的保留时间（深蓝）和实验所得的保留时间（浅蓝），按照二者</w:t>
                      </w:r>
                      <w:r>
                        <w:rPr>
                          <w:rFonts w:hint="eastAsia"/>
                        </w:rPr>
                        <w:t>MAE</w:t>
                      </w:r>
                      <w:r>
                        <w:rPr>
                          <w:rFonts w:hint="eastAsia"/>
                        </w:rPr>
                        <w:t>从小到大排列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ABC4EEF" wp14:editId="0C9C7A87">
            <wp:simplePos x="0" y="0"/>
            <wp:positionH relativeFrom="margin">
              <wp:posOffset>-412115</wp:posOffset>
            </wp:positionH>
            <wp:positionV relativeFrom="paragraph">
              <wp:posOffset>0</wp:posOffset>
            </wp:positionV>
            <wp:extent cx="6271895" cy="8362950"/>
            <wp:effectExtent l="0" t="0" r="0" b="0"/>
            <wp:wrapSquare wrapText="bothSides"/>
            <wp:docPr id="14578898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89852" name="图片 145788985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836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350">
        <w:br w:type="page"/>
      </w:r>
    </w:p>
    <w:p w14:paraId="297AD250" w14:textId="5AF49BCB" w:rsidR="002F6179" w:rsidRDefault="002F6179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09A930" wp14:editId="02BCBB87">
                <wp:simplePos x="0" y="0"/>
                <wp:positionH relativeFrom="column">
                  <wp:posOffset>-479425</wp:posOffset>
                </wp:positionH>
                <wp:positionV relativeFrom="paragraph">
                  <wp:posOffset>8463915</wp:posOffset>
                </wp:positionV>
                <wp:extent cx="6304915" cy="635"/>
                <wp:effectExtent l="0" t="0" r="0" b="0"/>
                <wp:wrapSquare wrapText="bothSides"/>
                <wp:docPr id="85207587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4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FD4DAD" w14:textId="14738A75" w:rsidR="002F6179" w:rsidRPr="004C1AB0" w:rsidRDefault="002F6179" w:rsidP="002F6179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互信息</w:t>
                            </w:r>
                            <w:r>
                              <w:rPr>
                                <w:rFonts w:hint="eastAsia"/>
                              </w:rPr>
                              <w:t>MI</w:t>
                            </w:r>
                            <w:r w:rsidRPr="002F6179">
                              <w:t>+</w:t>
                            </w:r>
                            <w:r>
                              <w:rPr>
                                <w:rFonts w:hint="eastAsia"/>
                              </w:rPr>
                              <w:t>随机森林回归</w:t>
                            </w:r>
                            <w:r>
                              <w:rPr>
                                <w:rFonts w:hint="eastAsia"/>
                              </w:rPr>
                              <w:t>RF</w:t>
                            </w:r>
                            <w:r w:rsidRPr="002F6179">
                              <w:t>建立的模型预测的化合物的保留时间（深</w:t>
                            </w:r>
                            <w:r>
                              <w:rPr>
                                <w:rFonts w:hint="eastAsia"/>
                              </w:rPr>
                              <w:t>绿</w:t>
                            </w:r>
                            <w:r w:rsidRPr="002F6179">
                              <w:t>）和实验所得的保留时间（浅</w:t>
                            </w:r>
                            <w:r>
                              <w:rPr>
                                <w:rFonts w:hint="eastAsia"/>
                              </w:rPr>
                              <w:t>绿</w:t>
                            </w:r>
                            <w:r w:rsidRPr="002F6179">
                              <w:t>），按照二者</w:t>
                            </w:r>
                            <w:r w:rsidRPr="002F6179">
                              <w:t>MAE</w:t>
                            </w:r>
                            <w:r w:rsidRPr="002F6179">
                              <w:t>从小到大排列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9A930" id="_x0000_s1036" type="#_x0000_t202" style="position:absolute;margin-left:-37.75pt;margin-top:666.45pt;width:496.4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" stroked="f">
                <v:textbox style="mso-fit-shape-to-text:t" inset="0,0,0,0">
                  <w:txbxContent>
                    <w:p w14:paraId="21FD4DAD" w14:textId="14738A75" w:rsidR="002F6179" w:rsidRPr="004C1AB0" w:rsidRDefault="002F6179" w:rsidP="002F6179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互信息</w:t>
                      </w:r>
                      <w:r>
                        <w:rPr>
                          <w:rFonts w:hint="eastAsia"/>
                        </w:rPr>
                        <w:t>MI</w:t>
                      </w:r>
                      <w:r w:rsidRPr="002F6179">
                        <w:t>+</w:t>
                      </w:r>
                      <w:r>
                        <w:rPr>
                          <w:rFonts w:hint="eastAsia"/>
                        </w:rPr>
                        <w:t>随机森林回归</w:t>
                      </w:r>
                      <w:r>
                        <w:rPr>
                          <w:rFonts w:hint="eastAsia"/>
                        </w:rPr>
                        <w:t>RF</w:t>
                      </w:r>
                      <w:r w:rsidRPr="002F6179">
                        <w:t>建立的模型预测的化合物的保留时间（深</w:t>
                      </w:r>
                      <w:r>
                        <w:rPr>
                          <w:rFonts w:hint="eastAsia"/>
                        </w:rPr>
                        <w:t>绿</w:t>
                      </w:r>
                      <w:r w:rsidRPr="002F6179">
                        <w:t>）和实验所得的保留时间（浅</w:t>
                      </w:r>
                      <w:r>
                        <w:rPr>
                          <w:rFonts w:hint="eastAsia"/>
                        </w:rPr>
                        <w:t>绿</w:t>
                      </w:r>
                      <w:r w:rsidRPr="002F6179">
                        <w:t>），按照二者</w:t>
                      </w:r>
                      <w:r w:rsidRPr="002F6179">
                        <w:t>MAE</w:t>
                      </w:r>
                      <w:r w:rsidRPr="002F6179">
                        <w:t>从小到大排列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6C472359" wp14:editId="7F1699E3">
            <wp:simplePos x="0" y="0"/>
            <wp:positionH relativeFrom="margin">
              <wp:posOffset>-479425</wp:posOffset>
            </wp:positionH>
            <wp:positionV relativeFrom="paragraph">
              <wp:posOffset>0</wp:posOffset>
            </wp:positionV>
            <wp:extent cx="6304915" cy="8406765"/>
            <wp:effectExtent l="0" t="0" r="635" b="0"/>
            <wp:wrapSquare wrapText="bothSides"/>
            <wp:docPr id="13465347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4783" name="图片 134653478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74C41" w14:textId="77777777" w:rsidR="00DA70FE" w:rsidRPr="00DA70FE" w:rsidRDefault="00DA70FE" w:rsidP="00DA70FE">
      <w:pPr>
        <w:widowControl/>
        <w:jc w:val="left"/>
        <w:rPr>
          <w:rFonts w:hint="eastAsia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"/>
        <w:gridCol w:w="1249"/>
        <w:gridCol w:w="939"/>
        <w:gridCol w:w="870"/>
        <w:gridCol w:w="836"/>
        <w:gridCol w:w="887"/>
        <w:gridCol w:w="519"/>
        <w:gridCol w:w="557"/>
        <w:gridCol w:w="666"/>
        <w:gridCol w:w="1213"/>
      </w:tblGrid>
      <w:tr w:rsidR="00401E9A" w:rsidRPr="00401E9A" w14:paraId="6CEE69F8" w14:textId="77777777" w:rsidTr="00401E9A">
        <w:trPr>
          <w:trHeight w:val="276"/>
        </w:trPr>
        <w:tc>
          <w:tcPr>
            <w:tcW w:w="561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339E6B82" w14:textId="77777777" w:rsidR="00401E9A" w:rsidRPr="00401E9A" w:rsidRDefault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模型编号</w:t>
            </w:r>
          </w:p>
        </w:tc>
        <w:tc>
          <w:tcPr>
            <w:tcW w:w="1249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5F8F1FFC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特征选择方法</w:t>
            </w:r>
          </w:p>
        </w:tc>
        <w:tc>
          <w:tcPr>
            <w:tcW w:w="939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10CAE483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选择的特征数</w:t>
            </w:r>
          </w:p>
        </w:tc>
        <w:tc>
          <w:tcPr>
            <w:tcW w:w="870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52AD2086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建模方法</w:t>
            </w:r>
          </w:p>
        </w:tc>
        <w:tc>
          <w:tcPr>
            <w:tcW w:w="836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56C59197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训练集上的MAE</w:t>
            </w:r>
          </w:p>
        </w:tc>
        <w:tc>
          <w:tcPr>
            <w:tcW w:w="887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746F30AF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测试集上的MAE</w:t>
            </w:r>
          </w:p>
        </w:tc>
        <w:tc>
          <w:tcPr>
            <w:tcW w:w="519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68AB99D1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总MAE</w:t>
            </w:r>
          </w:p>
        </w:tc>
        <w:tc>
          <w:tcPr>
            <w:tcW w:w="557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1A38C4AA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最大MAE</w:t>
            </w:r>
          </w:p>
        </w:tc>
        <w:tc>
          <w:tcPr>
            <w:tcW w:w="666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0EDD6A27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最小MAE</w:t>
            </w:r>
          </w:p>
        </w:tc>
        <w:tc>
          <w:tcPr>
            <w:tcW w:w="1213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5F3E1D14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重复3次的5折交叉验证MAE</w:t>
            </w:r>
          </w:p>
        </w:tc>
      </w:tr>
      <w:tr w:rsidR="00401E9A" w:rsidRPr="00401E9A" w14:paraId="43361930" w14:textId="77777777" w:rsidTr="00401E9A">
        <w:trPr>
          <w:trHeight w:val="276"/>
        </w:trPr>
        <w:tc>
          <w:tcPr>
            <w:tcW w:w="561" w:type="dxa"/>
            <w:tcBorders>
              <w:top w:val="single" w:sz="4" w:space="0" w:color="auto"/>
            </w:tcBorders>
            <w:noWrap/>
            <w:hideMark/>
          </w:tcPr>
          <w:p w14:paraId="116449E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1249" w:type="dxa"/>
            <w:tcBorders>
              <w:top w:val="single" w:sz="4" w:space="0" w:color="auto"/>
            </w:tcBorders>
            <w:noWrap/>
            <w:hideMark/>
          </w:tcPr>
          <w:p w14:paraId="4F73F1AB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tcBorders>
              <w:top w:val="single" w:sz="4" w:space="0" w:color="auto"/>
            </w:tcBorders>
            <w:noWrap/>
            <w:hideMark/>
          </w:tcPr>
          <w:p w14:paraId="2E0B034A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31</w:t>
            </w:r>
          </w:p>
        </w:tc>
        <w:tc>
          <w:tcPr>
            <w:tcW w:w="870" w:type="dxa"/>
            <w:tcBorders>
              <w:top w:val="single" w:sz="4" w:space="0" w:color="auto"/>
            </w:tcBorders>
            <w:noWrap/>
            <w:hideMark/>
          </w:tcPr>
          <w:p w14:paraId="778A035F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多元线性回归</w:t>
            </w:r>
          </w:p>
        </w:tc>
        <w:tc>
          <w:tcPr>
            <w:tcW w:w="836" w:type="dxa"/>
            <w:tcBorders>
              <w:top w:val="single" w:sz="4" w:space="0" w:color="auto"/>
            </w:tcBorders>
            <w:noWrap/>
            <w:hideMark/>
          </w:tcPr>
          <w:p w14:paraId="04B05D6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1.131 </w:t>
            </w:r>
          </w:p>
        </w:tc>
        <w:tc>
          <w:tcPr>
            <w:tcW w:w="887" w:type="dxa"/>
            <w:tcBorders>
              <w:top w:val="single" w:sz="4" w:space="0" w:color="auto"/>
            </w:tcBorders>
            <w:noWrap/>
            <w:hideMark/>
          </w:tcPr>
          <w:p w14:paraId="7CFB3477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1.526 </w:t>
            </w:r>
          </w:p>
        </w:tc>
        <w:tc>
          <w:tcPr>
            <w:tcW w:w="519" w:type="dxa"/>
            <w:tcBorders>
              <w:top w:val="single" w:sz="4" w:space="0" w:color="auto"/>
            </w:tcBorders>
            <w:noWrap/>
            <w:hideMark/>
          </w:tcPr>
          <w:p w14:paraId="4C18BE74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1.250 </w:t>
            </w:r>
          </w:p>
        </w:tc>
        <w:tc>
          <w:tcPr>
            <w:tcW w:w="557" w:type="dxa"/>
            <w:tcBorders>
              <w:top w:val="single" w:sz="4" w:space="0" w:color="auto"/>
            </w:tcBorders>
            <w:noWrap/>
            <w:hideMark/>
          </w:tcPr>
          <w:p w14:paraId="6C4F407B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7.743 </w:t>
            </w:r>
          </w:p>
        </w:tc>
        <w:tc>
          <w:tcPr>
            <w:tcW w:w="666" w:type="dxa"/>
            <w:tcBorders>
              <w:top w:val="single" w:sz="4" w:space="0" w:color="auto"/>
            </w:tcBorders>
            <w:noWrap/>
            <w:hideMark/>
          </w:tcPr>
          <w:p w14:paraId="37698E71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0.002 </w:t>
            </w:r>
          </w:p>
        </w:tc>
        <w:tc>
          <w:tcPr>
            <w:tcW w:w="1213" w:type="dxa"/>
            <w:tcBorders>
              <w:top w:val="single" w:sz="4" w:space="0" w:color="auto"/>
            </w:tcBorders>
            <w:noWrap/>
            <w:hideMark/>
          </w:tcPr>
          <w:p w14:paraId="678A644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1.430</w:t>
            </w:r>
          </w:p>
        </w:tc>
      </w:tr>
      <w:tr w:rsidR="00401E9A" w:rsidRPr="00401E9A" w14:paraId="14EAFFA1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0D712A0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2</w:t>
            </w:r>
          </w:p>
        </w:tc>
        <w:tc>
          <w:tcPr>
            <w:tcW w:w="1249" w:type="dxa"/>
            <w:noWrap/>
            <w:hideMark/>
          </w:tcPr>
          <w:p w14:paraId="4965C4A7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6036156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870" w:type="dxa"/>
            <w:noWrap/>
            <w:hideMark/>
          </w:tcPr>
          <w:p w14:paraId="15E00F59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多元线性回归</w:t>
            </w:r>
          </w:p>
        </w:tc>
        <w:tc>
          <w:tcPr>
            <w:tcW w:w="836" w:type="dxa"/>
            <w:noWrap/>
            <w:hideMark/>
          </w:tcPr>
          <w:p w14:paraId="4FB997A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1.647 </w:t>
            </w:r>
          </w:p>
        </w:tc>
        <w:tc>
          <w:tcPr>
            <w:tcW w:w="887" w:type="dxa"/>
            <w:noWrap/>
            <w:hideMark/>
          </w:tcPr>
          <w:p w14:paraId="1DFAF493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1.649 </w:t>
            </w:r>
          </w:p>
        </w:tc>
        <w:tc>
          <w:tcPr>
            <w:tcW w:w="519" w:type="dxa"/>
            <w:noWrap/>
            <w:hideMark/>
          </w:tcPr>
          <w:p w14:paraId="3F85734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1.647 </w:t>
            </w:r>
          </w:p>
        </w:tc>
        <w:tc>
          <w:tcPr>
            <w:tcW w:w="557" w:type="dxa"/>
            <w:noWrap/>
            <w:hideMark/>
          </w:tcPr>
          <w:p w14:paraId="7DA38C3B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4.730 </w:t>
            </w:r>
          </w:p>
        </w:tc>
        <w:tc>
          <w:tcPr>
            <w:tcW w:w="666" w:type="dxa"/>
            <w:noWrap/>
            <w:hideMark/>
          </w:tcPr>
          <w:p w14:paraId="0647AACC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0.011 </w:t>
            </w:r>
          </w:p>
        </w:tc>
        <w:tc>
          <w:tcPr>
            <w:tcW w:w="1213" w:type="dxa"/>
            <w:noWrap/>
            <w:hideMark/>
          </w:tcPr>
          <w:p w14:paraId="0670153A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1.751</w:t>
            </w:r>
          </w:p>
        </w:tc>
      </w:tr>
      <w:tr w:rsidR="00401E9A" w:rsidRPr="00401E9A" w14:paraId="417B6CAC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165D87C0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1249" w:type="dxa"/>
            <w:noWrap/>
            <w:hideMark/>
          </w:tcPr>
          <w:p w14:paraId="1D2D9670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78F0F750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2</w:t>
            </w:r>
          </w:p>
        </w:tc>
        <w:tc>
          <w:tcPr>
            <w:tcW w:w="870" w:type="dxa"/>
            <w:noWrap/>
            <w:hideMark/>
          </w:tcPr>
          <w:p w14:paraId="4F4CB3D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支持向量回归</w:t>
            </w:r>
          </w:p>
        </w:tc>
        <w:tc>
          <w:tcPr>
            <w:tcW w:w="836" w:type="dxa"/>
            <w:noWrap/>
            <w:hideMark/>
          </w:tcPr>
          <w:p w14:paraId="4C9C4201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1.300 </w:t>
            </w:r>
          </w:p>
        </w:tc>
        <w:tc>
          <w:tcPr>
            <w:tcW w:w="887" w:type="dxa"/>
            <w:noWrap/>
            <w:hideMark/>
          </w:tcPr>
          <w:p w14:paraId="219D06B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1.354 </w:t>
            </w:r>
          </w:p>
        </w:tc>
        <w:tc>
          <w:tcPr>
            <w:tcW w:w="519" w:type="dxa"/>
            <w:noWrap/>
            <w:hideMark/>
          </w:tcPr>
          <w:p w14:paraId="201778F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1.316 </w:t>
            </w:r>
          </w:p>
        </w:tc>
        <w:tc>
          <w:tcPr>
            <w:tcW w:w="557" w:type="dxa"/>
            <w:noWrap/>
            <w:hideMark/>
          </w:tcPr>
          <w:p w14:paraId="3F887771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5.936 </w:t>
            </w:r>
          </w:p>
        </w:tc>
        <w:tc>
          <w:tcPr>
            <w:tcW w:w="666" w:type="dxa"/>
            <w:noWrap/>
            <w:hideMark/>
          </w:tcPr>
          <w:p w14:paraId="715B107A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0.015 </w:t>
            </w:r>
          </w:p>
        </w:tc>
        <w:tc>
          <w:tcPr>
            <w:tcW w:w="1213" w:type="dxa"/>
            <w:noWrap/>
            <w:hideMark/>
          </w:tcPr>
          <w:p w14:paraId="4D93FDC6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1.362</w:t>
            </w:r>
          </w:p>
        </w:tc>
      </w:tr>
      <w:tr w:rsidR="00401E9A" w:rsidRPr="00401E9A" w14:paraId="4361FFAE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3704D0DC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4</w:t>
            </w:r>
          </w:p>
        </w:tc>
        <w:tc>
          <w:tcPr>
            <w:tcW w:w="1249" w:type="dxa"/>
            <w:noWrap/>
            <w:hideMark/>
          </w:tcPr>
          <w:p w14:paraId="4ECD619C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382687C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870" w:type="dxa"/>
            <w:noWrap/>
            <w:hideMark/>
          </w:tcPr>
          <w:p w14:paraId="39337233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支持向量回归</w:t>
            </w:r>
          </w:p>
        </w:tc>
        <w:tc>
          <w:tcPr>
            <w:tcW w:w="836" w:type="dxa"/>
            <w:noWrap/>
            <w:hideMark/>
          </w:tcPr>
          <w:p w14:paraId="05B0DC0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1.402 </w:t>
            </w:r>
          </w:p>
        </w:tc>
        <w:tc>
          <w:tcPr>
            <w:tcW w:w="887" w:type="dxa"/>
            <w:noWrap/>
            <w:hideMark/>
          </w:tcPr>
          <w:p w14:paraId="6CF4E52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1.447 </w:t>
            </w:r>
          </w:p>
        </w:tc>
        <w:tc>
          <w:tcPr>
            <w:tcW w:w="519" w:type="dxa"/>
            <w:noWrap/>
            <w:hideMark/>
          </w:tcPr>
          <w:p w14:paraId="0A0824B9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1.416 </w:t>
            </w:r>
          </w:p>
        </w:tc>
        <w:tc>
          <w:tcPr>
            <w:tcW w:w="557" w:type="dxa"/>
            <w:noWrap/>
            <w:hideMark/>
          </w:tcPr>
          <w:p w14:paraId="757583FA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6.284 </w:t>
            </w:r>
          </w:p>
        </w:tc>
        <w:tc>
          <w:tcPr>
            <w:tcW w:w="666" w:type="dxa"/>
            <w:noWrap/>
            <w:hideMark/>
          </w:tcPr>
          <w:p w14:paraId="3855058E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0.009 </w:t>
            </w:r>
          </w:p>
        </w:tc>
        <w:tc>
          <w:tcPr>
            <w:tcW w:w="1213" w:type="dxa"/>
            <w:noWrap/>
            <w:hideMark/>
          </w:tcPr>
          <w:p w14:paraId="30C2FC9E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1.523</w:t>
            </w:r>
          </w:p>
        </w:tc>
      </w:tr>
      <w:tr w:rsidR="00401E9A" w:rsidRPr="00401E9A" w14:paraId="651DF692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219A9E97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5</w:t>
            </w:r>
          </w:p>
        </w:tc>
        <w:tc>
          <w:tcPr>
            <w:tcW w:w="1249" w:type="dxa"/>
            <w:noWrap/>
            <w:hideMark/>
          </w:tcPr>
          <w:p w14:paraId="43C2BB4E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20987EDF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56</w:t>
            </w:r>
          </w:p>
        </w:tc>
        <w:tc>
          <w:tcPr>
            <w:tcW w:w="870" w:type="dxa"/>
            <w:noWrap/>
            <w:hideMark/>
          </w:tcPr>
          <w:p w14:paraId="1547FB3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偏最小二乘回归</w:t>
            </w:r>
          </w:p>
        </w:tc>
        <w:tc>
          <w:tcPr>
            <w:tcW w:w="836" w:type="dxa"/>
            <w:noWrap/>
            <w:hideMark/>
          </w:tcPr>
          <w:p w14:paraId="057C59E6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1.318 </w:t>
            </w:r>
          </w:p>
        </w:tc>
        <w:tc>
          <w:tcPr>
            <w:tcW w:w="887" w:type="dxa"/>
            <w:noWrap/>
            <w:hideMark/>
          </w:tcPr>
          <w:p w14:paraId="0E9190E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1.535 </w:t>
            </w:r>
          </w:p>
        </w:tc>
        <w:tc>
          <w:tcPr>
            <w:tcW w:w="519" w:type="dxa"/>
            <w:noWrap/>
            <w:hideMark/>
          </w:tcPr>
          <w:p w14:paraId="0170477C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1.383 </w:t>
            </w:r>
          </w:p>
        </w:tc>
        <w:tc>
          <w:tcPr>
            <w:tcW w:w="557" w:type="dxa"/>
            <w:noWrap/>
            <w:hideMark/>
          </w:tcPr>
          <w:p w14:paraId="4B730C8E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5.318 </w:t>
            </w:r>
          </w:p>
        </w:tc>
        <w:tc>
          <w:tcPr>
            <w:tcW w:w="666" w:type="dxa"/>
            <w:noWrap/>
            <w:hideMark/>
          </w:tcPr>
          <w:p w14:paraId="17B5796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0.013 </w:t>
            </w:r>
          </w:p>
        </w:tc>
        <w:tc>
          <w:tcPr>
            <w:tcW w:w="1213" w:type="dxa"/>
            <w:noWrap/>
            <w:hideMark/>
          </w:tcPr>
          <w:p w14:paraId="27FE62B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1.460</w:t>
            </w:r>
          </w:p>
        </w:tc>
      </w:tr>
      <w:tr w:rsidR="00401E9A" w:rsidRPr="00401E9A" w14:paraId="5BCB1CA2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4989350D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6</w:t>
            </w:r>
          </w:p>
        </w:tc>
        <w:tc>
          <w:tcPr>
            <w:tcW w:w="1249" w:type="dxa"/>
            <w:noWrap/>
            <w:hideMark/>
          </w:tcPr>
          <w:p w14:paraId="2FC510C9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3621B96D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105</w:t>
            </w:r>
          </w:p>
        </w:tc>
        <w:tc>
          <w:tcPr>
            <w:tcW w:w="870" w:type="dxa"/>
            <w:noWrap/>
            <w:hideMark/>
          </w:tcPr>
          <w:p w14:paraId="46D34C3C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偏最小二乘回归</w:t>
            </w:r>
          </w:p>
        </w:tc>
        <w:tc>
          <w:tcPr>
            <w:tcW w:w="836" w:type="dxa"/>
            <w:noWrap/>
            <w:hideMark/>
          </w:tcPr>
          <w:p w14:paraId="3320782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1.442 </w:t>
            </w:r>
          </w:p>
        </w:tc>
        <w:tc>
          <w:tcPr>
            <w:tcW w:w="887" w:type="dxa"/>
            <w:noWrap/>
            <w:hideMark/>
          </w:tcPr>
          <w:p w14:paraId="7FAD7E20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1.565 </w:t>
            </w:r>
          </w:p>
        </w:tc>
        <w:tc>
          <w:tcPr>
            <w:tcW w:w="519" w:type="dxa"/>
            <w:noWrap/>
            <w:hideMark/>
          </w:tcPr>
          <w:p w14:paraId="3DCC804B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1.479 </w:t>
            </w:r>
          </w:p>
        </w:tc>
        <w:tc>
          <w:tcPr>
            <w:tcW w:w="557" w:type="dxa"/>
            <w:noWrap/>
            <w:hideMark/>
          </w:tcPr>
          <w:p w14:paraId="6962A206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5.096 </w:t>
            </w:r>
          </w:p>
        </w:tc>
        <w:tc>
          <w:tcPr>
            <w:tcW w:w="666" w:type="dxa"/>
            <w:noWrap/>
            <w:hideMark/>
          </w:tcPr>
          <w:p w14:paraId="07EEA5C9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0.012 </w:t>
            </w:r>
          </w:p>
        </w:tc>
        <w:tc>
          <w:tcPr>
            <w:tcW w:w="1213" w:type="dxa"/>
            <w:noWrap/>
            <w:hideMark/>
          </w:tcPr>
          <w:p w14:paraId="695ACF2F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1.520</w:t>
            </w:r>
          </w:p>
        </w:tc>
      </w:tr>
      <w:tr w:rsidR="00401E9A" w:rsidRPr="00401E9A" w14:paraId="38E49D17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1A165589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7</w:t>
            </w:r>
          </w:p>
        </w:tc>
        <w:tc>
          <w:tcPr>
            <w:tcW w:w="1249" w:type="dxa"/>
            <w:noWrap/>
            <w:hideMark/>
          </w:tcPr>
          <w:p w14:paraId="65DC24B6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49793FF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49</w:t>
            </w:r>
          </w:p>
        </w:tc>
        <w:tc>
          <w:tcPr>
            <w:tcW w:w="870" w:type="dxa"/>
            <w:noWrap/>
            <w:hideMark/>
          </w:tcPr>
          <w:p w14:paraId="4B96FAFC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随机森林回归</w:t>
            </w:r>
          </w:p>
        </w:tc>
        <w:tc>
          <w:tcPr>
            <w:tcW w:w="836" w:type="dxa"/>
            <w:noWrap/>
            <w:hideMark/>
          </w:tcPr>
          <w:p w14:paraId="7A2767BD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0.424 </w:t>
            </w:r>
          </w:p>
        </w:tc>
        <w:tc>
          <w:tcPr>
            <w:tcW w:w="887" w:type="dxa"/>
            <w:noWrap/>
            <w:hideMark/>
          </w:tcPr>
          <w:p w14:paraId="54C3C7D4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1.107 </w:t>
            </w:r>
          </w:p>
        </w:tc>
        <w:tc>
          <w:tcPr>
            <w:tcW w:w="519" w:type="dxa"/>
            <w:noWrap/>
            <w:hideMark/>
          </w:tcPr>
          <w:p w14:paraId="75D5E7C1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0.630 </w:t>
            </w:r>
          </w:p>
        </w:tc>
        <w:tc>
          <w:tcPr>
            <w:tcW w:w="557" w:type="dxa"/>
            <w:noWrap/>
            <w:hideMark/>
          </w:tcPr>
          <w:p w14:paraId="2A28CBDA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4.268 </w:t>
            </w:r>
          </w:p>
        </w:tc>
        <w:tc>
          <w:tcPr>
            <w:tcW w:w="666" w:type="dxa"/>
            <w:noWrap/>
            <w:hideMark/>
          </w:tcPr>
          <w:p w14:paraId="7A21440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0.000 </w:t>
            </w:r>
          </w:p>
        </w:tc>
        <w:tc>
          <w:tcPr>
            <w:tcW w:w="1213" w:type="dxa"/>
            <w:noWrap/>
            <w:hideMark/>
          </w:tcPr>
          <w:p w14:paraId="693BDEF0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1.014</w:t>
            </w:r>
          </w:p>
        </w:tc>
      </w:tr>
      <w:tr w:rsidR="00401E9A" w:rsidRPr="00401E9A" w14:paraId="78E075F7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356B578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8</w:t>
            </w:r>
          </w:p>
        </w:tc>
        <w:tc>
          <w:tcPr>
            <w:tcW w:w="1249" w:type="dxa"/>
            <w:noWrap/>
            <w:hideMark/>
          </w:tcPr>
          <w:p w14:paraId="72094CD3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69D52DBD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63</w:t>
            </w:r>
          </w:p>
        </w:tc>
        <w:tc>
          <w:tcPr>
            <w:tcW w:w="870" w:type="dxa"/>
            <w:noWrap/>
            <w:hideMark/>
          </w:tcPr>
          <w:p w14:paraId="3248ABDD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随机森林回归</w:t>
            </w:r>
          </w:p>
        </w:tc>
        <w:tc>
          <w:tcPr>
            <w:tcW w:w="836" w:type="dxa"/>
            <w:noWrap/>
            <w:hideMark/>
          </w:tcPr>
          <w:p w14:paraId="28F60EF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0.423 </w:t>
            </w:r>
          </w:p>
        </w:tc>
        <w:tc>
          <w:tcPr>
            <w:tcW w:w="887" w:type="dxa"/>
            <w:noWrap/>
            <w:hideMark/>
          </w:tcPr>
          <w:p w14:paraId="02A8A666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1.063 </w:t>
            </w:r>
          </w:p>
        </w:tc>
        <w:tc>
          <w:tcPr>
            <w:tcW w:w="519" w:type="dxa"/>
            <w:noWrap/>
            <w:hideMark/>
          </w:tcPr>
          <w:p w14:paraId="1B043EEB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0.616 </w:t>
            </w:r>
          </w:p>
        </w:tc>
        <w:tc>
          <w:tcPr>
            <w:tcW w:w="557" w:type="dxa"/>
            <w:noWrap/>
            <w:hideMark/>
          </w:tcPr>
          <w:p w14:paraId="0CEE8921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5.186 </w:t>
            </w:r>
          </w:p>
        </w:tc>
        <w:tc>
          <w:tcPr>
            <w:tcW w:w="666" w:type="dxa"/>
            <w:noWrap/>
            <w:hideMark/>
          </w:tcPr>
          <w:p w14:paraId="360F739B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0.001 </w:t>
            </w:r>
          </w:p>
        </w:tc>
        <w:tc>
          <w:tcPr>
            <w:tcW w:w="1213" w:type="dxa"/>
            <w:noWrap/>
            <w:hideMark/>
          </w:tcPr>
          <w:p w14:paraId="09D2D921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1.009</w:t>
            </w:r>
          </w:p>
        </w:tc>
      </w:tr>
      <w:tr w:rsidR="00401E9A" w:rsidRPr="00401E9A" w14:paraId="2DE37577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561A80A9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9</w:t>
            </w:r>
          </w:p>
        </w:tc>
        <w:tc>
          <w:tcPr>
            <w:tcW w:w="1249" w:type="dxa"/>
            <w:noWrap/>
            <w:hideMark/>
          </w:tcPr>
          <w:p w14:paraId="51C6BE04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50748B80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114</w:t>
            </w:r>
          </w:p>
        </w:tc>
        <w:tc>
          <w:tcPr>
            <w:tcW w:w="870" w:type="dxa"/>
            <w:noWrap/>
            <w:hideMark/>
          </w:tcPr>
          <w:p w14:paraId="2218847E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LASSO回归</w:t>
            </w:r>
          </w:p>
        </w:tc>
        <w:tc>
          <w:tcPr>
            <w:tcW w:w="836" w:type="dxa"/>
            <w:noWrap/>
            <w:hideMark/>
          </w:tcPr>
          <w:p w14:paraId="219FAB3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1.425 </w:t>
            </w:r>
          </w:p>
        </w:tc>
        <w:tc>
          <w:tcPr>
            <w:tcW w:w="887" w:type="dxa"/>
            <w:noWrap/>
            <w:hideMark/>
          </w:tcPr>
          <w:p w14:paraId="05775357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1.622 </w:t>
            </w:r>
          </w:p>
        </w:tc>
        <w:tc>
          <w:tcPr>
            <w:tcW w:w="519" w:type="dxa"/>
            <w:noWrap/>
            <w:hideMark/>
          </w:tcPr>
          <w:p w14:paraId="4DC4F09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1.484 </w:t>
            </w:r>
          </w:p>
        </w:tc>
        <w:tc>
          <w:tcPr>
            <w:tcW w:w="557" w:type="dxa"/>
            <w:noWrap/>
            <w:hideMark/>
          </w:tcPr>
          <w:p w14:paraId="174ED5B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5.689 </w:t>
            </w:r>
          </w:p>
        </w:tc>
        <w:tc>
          <w:tcPr>
            <w:tcW w:w="666" w:type="dxa"/>
            <w:noWrap/>
            <w:hideMark/>
          </w:tcPr>
          <w:p w14:paraId="4669361A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0.000 </w:t>
            </w:r>
          </w:p>
        </w:tc>
        <w:tc>
          <w:tcPr>
            <w:tcW w:w="1213" w:type="dxa"/>
            <w:noWrap/>
            <w:hideMark/>
          </w:tcPr>
          <w:p w14:paraId="4D4D69DF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1.559</w:t>
            </w:r>
          </w:p>
        </w:tc>
      </w:tr>
      <w:tr w:rsidR="00401E9A" w:rsidRPr="00401E9A" w14:paraId="7B51AA08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0A1E2DD3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10</w:t>
            </w:r>
          </w:p>
        </w:tc>
        <w:tc>
          <w:tcPr>
            <w:tcW w:w="1249" w:type="dxa"/>
            <w:noWrap/>
            <w:hideMark/>
          </w:tcPr>
          <w:p w14:paraId="42D0B817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5C332C49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104</w:t>
            </w:r>
          </w:p>
        </w:tc>
        <w:tc>
          <w:tcPr>
            <w:tcW w:w="870" w:type="dxa"/>
            <w:noWrap/>
            <w:hideMark/>
          </w:tcPr>
          <w:p w14:paraId="3236D5DF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LASSO回归</w:t>
            </w:r>
          </w:p>
        </w:tc>
        <w:tc>
          <w:tcPr>
            <w:tcW w:w="836" w:type="dxa"/>
            <w:noWrap/>
            <w:hideMark/>
          </w:tcPr>
          <w:p w14:paraId="7CB78E5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1.351</w:t>
            </w:r>
          </w:p>
        </w:tc>
        <w:tc>
          <w:tcPr>
            <w:tcW w:w="887" w:type="dxa"/>
            <w:noWrap/>
            <w:hideMark/>
          </w:tcPr>
          <w:p w14:paraId="28DBD67A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1.593 </w:t>
            </w:r>
          </w:p>
        </w:tc>
        <w:tc>
          <w:tcPr>
            <w:tcW w:w="519" w:type="dxa"/>
            <w:noWrap/>
            <w:hideMark/>
          </w:tcPr>
          <w:p w14:paraId="14BFD55F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1.424 </w:t>
            </w:r>
          </w:p>
        </w:tc>
        <w:tc>
          <w:tcPr>
            <w:tcW w:w="557" w:type="dxa"/>
            <w:noWrap/>
            <w:hideMark/>
          </w:tcPr>
          <w:p w14:paraId="1E696931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5.947 </w:t>
            </w:r>
          </w:p>
        </w:tc>
        <w:tc>
          <w:tcPr>
            <w:tcW w:w="666" w:type="dxa"/>
            <w:noWrap/>
            <w:hideMark/>
          </w:tcPr>
          <w:p w14:paraId="4CF541CF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0.017 </w:t>
            </w:r>
          </w:p>
        </w:tc>
        <w:tc>
          <w:tcPr>
            <w:tcW w:w="1213" w:type="dxa"/>
            <w:noWrap/>
            <w:hideMark/>
          </w:tcPr>
          <w:p w14:paraId="77EA8733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1.500</w:t>
            </w:r>
          </w:p>
        </w:tc>
      </w:tr>
      <w:tr w:rsidR="00401E9A" w:rsidRPr="00401E9A" w14:paraId="1834DFCF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06F4F483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11</w:t>
            </w:r>
          </w:p>
        </w:tc>
        <w:tc>
          <w:tcPr>
            <w:tcW w:w="1249" w:type="dxa"/>
            <w:noWrap/>
            <w:hideMark/>
          </w:tcPr>
          <w:p w14:paraId="7E5505F3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1ED23C9B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79</w:t>
            </w:r>
          </w:p>
        </w:tc>
        <w:tc>
          <w:tcPr>
            <w:tcW w:w="870" w:type="dxa"/>
            <w:noWrap/>
            <w:hideMark/>
          </w:tcPr>
          <w:p w14:paraId="026BCD9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岭回归</w:t>
            </w:r>
          </w:p>
        </w:tc>
        <w:tc>
          <w:tcPr>
            <w:tcW w:w="836" w:type="dxa"/>
            <w:noWrap/>
            <w:hideMark/>
          </w:tcPr>
          <w:p w14:paraId="7CBA038C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0.896 </w:t>
            </w:r>
          </w:p>
        </w:tc>
        <w:tc>
          <w:tcPr>
            <w:tcW w:w="887" w:type="dxa"/>
            <w:noWrap/>
            <w:hideMark/>
          </w:tcPr>
          <w:p w14:paraId="072703D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1.367 </w:t>
            </w:r>
          </w:p>
        </w:tc>
        <w:tc>
          <w:tcPr>
            <w:tcW w:w="519" w:type="dxa"/>
            <w:noWrap/>
            <w:hideMark/>
          </w:tcPr>
          <w:p w14:paraId="7ECAB10E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1.038 </w:t>
            </w:r>
          </w:p>
        </w:tc>
        <w:tc>
          <w:tcPr>
            <w:tcW w:w="557" w:type="dxa"/>
            <w:noWrap/>
            <w:hideMark/>
          </w:tcPr>
          <w:p w14:paraId="40F76C8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8.535 </w:t>
            </w:r>
          </w:p>
        </w:tc>
        <w:tc>
          <w:tcPr>
            <w:tcW w:w="666" w:type="dxa"/>
            <w:noWrap/>
            <w:hideMark/>
          </w:tcPr>
          <w:p w14:paraId="6F0A8BF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0.015 </w:t>
            </w:r>
          </w:p>
        </w:tc>
        <w:tc>
          <w:tcPr>
            <w:tcW w:w="1213" w:type="dxa"/>
            <w:noWrap/>
            <w:hideMark/>
          </w:tcPr>
          <w:p w14:paraId="02A893A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1.394</w:t>
            </w:r>
          </w:p>
        </w:tc>
      </w:tr>
      <w:tr w:rsidR="00401E9A" w:rsidRPr="00401E9A" w14:paraId="162545FF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3F7ACAE3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12</w:t>
            </w:r>
          </w:p>
        </w:tc>
        <w:tc>
          <w:tcPr>
            <w:tcW w:w="1249" w:type="dxa"/>
            <w:noWrap/>
            <w:hideMark/>
          </w:tcPr>
          <w:p w14:paraId="64C64A44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261C10CF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870" w:type="dxa"/>
            <w:noWrap/>
            <w:hideMark/>
          </w:tcPr>
          <w:p w14:paraId="1DBDA394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岭回归</w:t>
            </w:r>
          </w:p>
        </w:tc>
        <w:tc>
          <w:tcPr>
            <w:tcW w:w="836" w:type="dxa"/>
            <w:noWrap/>
            <w:hideMark/>
          </w:tcPr>
          <w:p w14:paraId="0F39181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1.647 </w:t>
            </w:r>
          </w:p>
        </w:tc>
        <w:tc>
          <w:tcPr>
            <w:tcW w:w="887" w:type="dxa"/>
            <w:noWrap/>
            <w:hideMark/>
          </w:tcPr>
          <w:p w14:paraId="1C5E147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1.649 </w:t>
            </w:r>
          </w:p>
        </w:tc>
        <w:tc>
          <w:tcPr>
            <w:tcW w:w="519" w:type="dxa"/>
            <w:noWrap/>
            <w:hideMark/>
          </w:tcPr>
          <w:p w14:paraId="604387C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1.648 </w:t>
            </w:r>
          </w:p>
        </w:tc>
        <w:tc>
          <w:tcPr>
            <w:tcW w:w="557" w:type="dxa"/>
            <w:noWrap/>
            <w:hideMark/>
          </w:tcPr>
          <w:p w14:paraId="19BC8469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4.724 </w:t>
            </w:r>
          </w:p>
        </w:tc>
        <w:tc>
          <w:tcPr>
            <w:tcW w:w="666" w:type="dxa"/>
            <w:noWrap/>
            <w:hideMark/>
          </w:tcPr>
          <w:p w14:paraId="70305C93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0.011 </w:t>
            </w:r>
          </w:p>
        </w:tc>
        <w:tc>
          <w:tcPr>
            <w:tcW w:w="1213" w:type="dxa"/>
            <w:noWrap/>
            <w:hideMark/>
          </w:tcPr>
          <w:p w14:paraId="0A5C6898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1.755</w:t>
            </w:r>
          </w:p>
        </w:tc>
      </w:tr>
      <w:tr w:rsidR="00401E9A" w:rsidRPr="00401E9A" w14:paraId="52C4F0ED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2EFAF2A6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13</w:t>
            </w:r>
          </w:p>
        </w:tc>
        <w:tc>
          <w:tcPr>
            <w:tcW w:w="1249" w:type="dxa"/>
            <w:noWrap/>
            <w:hideMark/>
          </w:tcPr>
          <w:p w14:paraId="6C3B87D2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42D66200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172</w:t>
            </w:r>
          </w:p>
        </w:tc>
        <w:tc>
          <w:tcPr>
            <w:tcW w:w="870" w:type="dxa"/>
            <w:noWrap/>
            <w:hideMark/>
          </w:tcPr>
          <w:p w14:paraId="357A6441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梯度提升回归</w:t>
            </w:r>
          </w:p>
        </w:tc>
        <w:tc>
          <w:tcPr>
            <w:tcW w:w="836" w:type="dxa"/>
            <w:noWrap/>
            <w:hideMark/>
          </w:tcPr>
          <w:p w14:paraId="3364EBAE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0.222 </w:t>
            </w:r>
          </w:p>
        </w:tc>
        <w:tc>
          <w:tcPr>
            <w:tcW w:w="887" w:type="dxa"/>
            <w:noWrap/>
            <w:hideMark/>
          </w:tcPr>
          <w:p w14:paraId="41B2326D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1.037 </w:t>
            </w:r>
          </w:p>
        </w:tc>
        <w:tc>
          <w:tcPr>
            <w:tcW w:w="519" w:type="dxa"/>
            <w:noWrap/>
            <w:hideMark/>
          </w:tcPr>
          <w:p w14:paraId="6C454C9F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0.468 </w:t>
            </w:r>
          </w:p>
        </w:tc>
        <w:tc>
          <w:tcPr>
            <w:tcW w:w="557" w:type="dxa"/>
            <w:noWrap/>
            <w:hideMark/>
          </w:tcPr>
          <w:p w14:paraId="3999657A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5.740 </w:t>
            </w:r>
          </w:p>
        </w:tc>
        <w:tc>
          <w:tcPr>
            <w:tcW w:w="666" w:type="dxa"/>
            <w:noWrap/>
            <w:hideMark/>
          </w:tcPr>
          <w:p w14:paraId="4CD6BA9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0.001 </w:t>
            </w:r>
          </w:p>
        </w:tc>
        <w:tc>
          <w:tcPr>
            <w:tcW w:w="1213" w:type="dxa"/>
            <w:noWrap/>
            <w:hideMark/>
          </w:tcPr>
          <w:p w14:paraId="64C0C7FC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0.956</w:t>
            </w:r>
          </w:p>
        </w:tc>
      </w:tr>
      <w:tr w:rsidR="00401E9A" w:rsidRPr="00401E9A" w14:paraId="213F08FC" w14:textId="77777777" w:rsidTr="00401E9A">
        <w:trPr>
          <w:trHeight w:val="276"/>
        </w:trPr>
        <w:tc>
          <w:tcPr>
            <w:tcW w:w="561" w:type="dxa"/>
            <w:tcBorders>
              <w:bottom w:val="single" w:sz="12" w:space="0" w:color="auto"/>
            </w:tcBorders>
            <w:noWrap/>
            <w:hideMark/>
          </w:tcPr>
          <w:p w14:paraId="685BA0E4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14</w:t>
            </w:r>
          </w:p>
        </w:tc>
        <w:tc>
          <w:tcPr>
            <w:tcW w:w="1249" w:type="dxa"/>
            <w:tcBorders>
              <w:bottom w:val="single" w:sz="12" w:space="0" w:color="auto"/>
            </w:tcBorders>
            <w:noWrap/>
            <w:hideMark/>
          </w:tcPr>
          <w:p w14:paraId="1E384124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tcBorders>
              <w:bottom w:val="single" w:sz="12" w:space="0" w:color="auto"/>
            </w:tcBorders>
            <w:noWrap/>
            <w:hideMark/>
          </w:tcPr>
          <w:p w14:paraId="6F27D4A6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132</w:t>
            </w:r>
          </w:p>
        </w:tc>
        <w:tc>
          <w:tcPr>
            <w:tcW w:w="870" w:type="dxa"/>
            <w:tcBorders>
              <w:bottom w:val="single" w:sz="12" w:space="0" w:color="auto"/>
            </w:tcBorders>
            <w:noWrap/>
            <w:hideMark/>
          </w:tcPr>
          <w:p w14:paraId="6615C496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梯度提升回归</w:t>
            </w:r>
          </w:p>
        </w:tc>
        <w:tc>
          <w:tcPr>
            <w:tcW w:w="836" w:type="dxa"/>
            <w:tcBorders>
              <w:bottom w:val="single" w:sz="12" w:space="0" w:color="auto"/>
            </w:tcBorders>
            <w:noWrap/>
            <w:hideMark/>
          </w:tcPr>
          <w:p w14:paraId="6C239810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0.198 </w:t>
            </w:r>
          </w:p>
        </w:tc>
        <w:tc>
          <w:tcPr>
            <w:tcW w:w="887" w:type="dxa"/>
            <w:tcBorders>
              <w:bottom w:val="single" w:sz="12" w:space="0" w:color="auto"/>
            </w:tcBorders>
            <w:noWrap/>
            <w:hideMark/>
          </w:tcPr>
          <w:p w14:paraId="2C8D9B6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1.039 </w:t>
            </w:r>
          </w:p>
        </w:tc>
        <w:tc>
          <w:tcPr>
            <w:tcW w:w="519" w:type="dxa"/>
            <w:tcBorders>
              <w:bottom w:val="single" w:sz="12" w:space="0" w:color="auto"/>
            </w:tcBorders>
            <w:noWrap/>
            <w:hideMark/>
          </w:tcPr>
          <w:p w14:paraId="4F8F35A7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0.451 </w:t>
            </w:r>
          </w:p>
        </w:tc>
        <w:tc>
          <w:tcPr>
            <w:tcW w:w="557" w:type="dxa"/>
            <w:tcBorders>
              <w:bottom w:val="single" w:sz="12" w:space="0" w:color="auto"/>
            </w:tcBorders>
            <w:noWrap/>
            <w:hideMark/>
          </w:tcPr>
          <w:p w14:paraId="440A17D7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5.669 </w:t>
            </w:r>
          </w:p>
        </w:tc>
        <w:tc>
          <w:tcPr>
            <w:tcW w:w="666" w:type="dxa"/>
            <w:tcBorders>
              <w:bottom w:val="single" w:sz="12" w:space="0" w:color="auto"/>
            </w:tcBorders>
            <w:noWrap/>
            <w:hideMark/>
          </w:tcPr>
          <w:p w14:paraId="52417A95" w14:textId="77777777" w:rsidR="00401E9A" w:rsidRPr="00401E9A" w:rsidRDefault="00401E9A" w:rsidP="00401E9A">
            <w:pPr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0.001 </w:t>
            </w:r>
          </w:p>
        </w:tc>
        <w:tc>
          <w:tcPr>
            <w:tcW w:w="1213" w:type="dxa"/>
            <w:tcBorders>
              <w:bottom w:val="single" w:sz="12" w:space="0" w:color="auto"/>
            </w:tcBorders>
            <w:noWrap/>
            <w:hideMark/>
          </w:tcPr>
          <w:p w14:paraId="35087A0D" w14:textId="77777777" w:rsidR="00401E9A" w:rsidRPr="00401E9A" w:rsidRDefault="00401E9A" w:rsidP="00F21372">
            <w:pPr>
              <w:keepNext/>
              <w:widowControl/>
              <w:jc w:val="left"/>
              <w:rPr>
                <w:rFonts w:hint="eastAsia"/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0.958</w:t>
            </w:r>
          </w:p>
        </w:tc>
      </w:tr>
    </w:tbl>
    <w:p w14:paraId="0F9EA8B9" w14:textId="16550B5A" w:rsidR="00401E9A" w:rsidRDefault="00F21372" w:rsidP="00F21372">
      <w:pPr>
        <w:pStyle w:val="a8"/>
      </w:pPr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F21372">
        <w:rPr>
          <w:rFonts w:hint="eastAsia"/>
        </w:rPr>
        <w:t>不同特征选择和建模方式得到预测保留时间模型的效果</w:t>
      </w:r>
    </w:p>
    <w:p w14:paraId="1DFDE45A" w14:textId="77777777" w:rsidR="00401E9A" w:rsidRDefault="00401E9A">
      <w:pPr>
        <w:widowControl/>
        <w:jc w:val="left"/>
      </w:pPr>
      <w:r>
        <w:br w:type="page"/>
      </w:r>
    </w:p>
    <w:p w14:paraId="57AF731A" w14:textId="542EBD88" w:rsidR="00401E9A" w:rsidRDefault="00401E9A">
      <w:pPr>
        <w:widowControl/>
        <w:jc w:val="left"/>
      </w:pPr>
    </w:p>
    <w:p w14:paraId="2029FA20" w14:textId="77777777" w:rsidR="00401E9A" w:rsidRDefault="00401E9A">
      <w:pPr>
        <w:widowControl/>
        <w:jc w:val="left"/>
      </w:pPr>
      <w:r>
        <w:br w:type="page"/>
      </w:r>
    </w:p>
    <w:p w14:paraId="73AD2343" w14:textId="77777777" w:rsidR="00401E9A" w:rsidRDefault="00401E9A">
      <w:pPr>
        <w:widowControl/>
        <w:jc w:val="left"/>
        <w:rPr>
          <w:rFonts w:hint="eastAsia"/>
        </w:rPr>
      </w:pPr>
    </w:p>
    <w:p w14:paraId="4284C4D3" w14:textId="77777777" w:rsidR="006B2F78" w:rsidRDefault="006B2F78">
      <w:pPr>
        <w:widowControl/>
        <w:jc w:val="left"/>
      </w:pPr>
    </w:p>
    <w:p w14:paraId="6B224D34" w14:textId="77777777" w:rsidR="003826F0" w:rsidRDefault="003826F0">
      <w:pPr>
        <w:widowControl/>
        <w:jc w:val="left"/>
      </w:pPr>
    </w:p>
    <w:tbl>
      <w:tblPr>
        <w:tblStyle w:val="a3"/>
        <w:tblpPr w:leftFromText="180" w:rightFromText="180" w:vertAnchor="text" w:horzAnchor="margin" w:tblpY="625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826F0" w14:paraId="654B72AC" w14:textId="77777777" w:rsidTr="003826F0">
        <w:tc>
          <w:tcPr>
            <w:tcW w:w="2765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305F772E" w14:textId="77777777" w:rsidR="003826F0" w:rsidRDefault="003826F0" w:rsidP="003826F0">
            <w:r>
              <w:rPr>
                <w:rFonts w:hint="eastAsia"/>
              </w:rPr>
              <w:t>简写</w:t>
            </w:r>
          </w:p>
        </w:tc>
        <w:tc>
          <w:tcPr>
            <w:tcW w:w="2765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596BF8CD" w14:textId="77777777" w:rsidR="003826F0" w:rsidRDefault="003826F0" w:rsidP="003826F0">
            <w:r>
              <w:rPr>
                <w:rFonts w:hint="eastAsia"/>
              </w:rPr>
              <w:t>定义</w:t>
            </w:r>
          </w:p>
        </w:tc>
        <w:tc>
          <w:tcPr>
            <w:tcW w:w="2766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1E34A931" w14:textId="77777777" w:rsidR="003826F0" w:rsidRDefault="003826F0" w:rsidP="003826F0">
            <w:r>
              <w:rPr>
                <w:rFonts w:hint="eastAsia"/>
              </w:rPr>
              <w:t>表达式</w:t>
            </w:r>
          </w:p>
        </w:tc>
      </w:tr>
      <w:tr w:rsidR="003826F0" w14:paraId="55927578" w14:textId="77777777" w:rsidTr="003826F0">
        <w:tc>
          <w:tcPr>
            <w:tcW w:w="2765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1A7B2154" w14:textId="77777777" w:rsidR="003826F0" w:rsidRDefault="003826F0" w:rsidP="003826F0">
            <w:r>
              <w:rPr>
                <w:rFonts w:hint="eastAsia"/>
              </w:rPr>
              <w:t>TP</w:t>
            </w:r>
          </w:p>
        </w:tc>
        <w:tc>
          <w:tcPr>
            <w:tcW w:w="2765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00BA5C20" w14:textId="77777777" w:rsidR="003826F0" w:rsidRDefault="003826F0" w:rsidP="003826F0">
            <w:r>
              <w:rPr>
                <w:rFonts w:hint="eastAsia"/>
              </w:rPr>
              <w:t>真阳性的数量</w:t>
            </w:r>
          </w:p>
        </w:tc>
        <w:tc>
          <w:tcPr>
            <w:tcW w:w="2766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086CEB7B" w14:textId="77777777" w:rsidR="003826F0" w:rsidRDefault="003826F0" w:rsidP="003826F0">
            <w:r>
              <w:rPr>
                <w:rFonts w:hint="eastAsia"/>
              </w:rPr>
              <w:t>/</w:t>
            </w:r>
          </w:p>
        </w:tc>
      </w:tr>
      <w:tr w:rsidR="003826F0" w14:paraId="79A2E4C9" w14:textId="77777777" w:rsidTr="003826F0"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6EB1733D" w14:textId="77777777" w:rsidR="003826F0" w:rsidRDefault="003826F0" w:rsidP="003826F0">
            <w:r>
              <w:rPr>
                <w:rFonts w:hint="eastAsia"/>
              </w:rPr>
              <w:t>TN</w:t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289EF03C" w14:textId="77777777" w:rsidR="003826F0" w:rsidRDefault="003826F0" w:rsidP="003826F0">
            <w:r>
              <w:rPr>
                <w:rFonts w:hint="eastAsia"/>
              </w:rPr>
              <w:t>真阴性的数量</w:t>
            </w:r>
          </w:p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</w:tcPr>
          <w:p w14:paraId="7472F80C" w14:textId="77777777" w:rsidR="003826F0" w:rsidRDefault="003826F0" w:rsidP="003826F0">
            <w:r>
              <w:rPr>
                <w:rFonts w:hint="eastAsia"/>
              </w:rPr>
              <w:t>/</w:t>
            </w:r>
          </w:p>
        </w:tc>
      </w:tr>
      <w:tr w:rsidR="003826F0" w14:paraId="5B0B4888" w14:textId="77777777" w:rsidTr="003826F0"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792FD9BE" w14:textId="77777777" w:rsidR="003826F0" w:rsidRDefault="003826F0" w:rsidP="003826F0">
            <w:r>
              <w:rPr>
                <w:rFonts w:hint="eastAsia"/>
              </w:rPr>
              <w:t>FP</w:t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3BC14F6D" w14:textId="77777777" w:rsidR="003826F0" w:rsidRDefault="003826F0" w:rsidP="003826F0">
            <w:r>
              <w:rPr>
                <w:rFonts w:hint="eastAsia"/>
              </w:rPr>
              <w:t>假阳性的数量</w:t>
            </w:r>
          </w:p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</w:tcPr>
          <w:p w14:paraId="0210D6C1" w14:textId="77777777" w:rsidR="003826F0" w:rsidRDefault="003826F0" w:rsidP="003826F0">
            <w:r>
              <w:rPr>
                <w:rFonts w:hint="eastAsia"/>
              </w:rPr>
              <w:t>/</w:t>
            </w:r>
          </w:p>
        </w:tc>
      </w:tr>
      <w:tr w:rsidR="003826F0" w14:paraId="25880DDF" w14:textId="77777777" w:rsidTr="003826F0"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5AEA7FDE" w14:textId="77777777" w:rsidR="003826F0" w:rsidRDefault="003826F0" w:rsidP="003826F0">
            <w:r>
              <w:rPr>
                <w:rFonts w:hint="eastAsia"/>
              </w:rPr>
              <w:t>FN</w:t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71385F28" w14:textId="77777777" w:rsidR="003826F0" w:rsidRDefault="003826F0" w:rsidP="003826F0">
            <w:r>
              <w:rPr>
                <w:rFonts w:hint="eastAsia"/>
              </w:rPr>
              <w:t>假阴性的数量</w:t>
            </w:r>
          </w:p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</w:tcPr>
          <w:p w14:paraId="1AA776DF" w14:textId="77777777" w:rsidR="003826F0" w:rsidRDefault="003826F0" w:rsidP="003826F0">
            <w:r>
              <w:rPr>
                <w:rFonts w:hint="eastAsia"/>
              </w:rPr>
              <w:t>/</w:t>
            </w:r>
          </w:p>
        </w:tc>
      </w:tr>
      <w:tr w:rsidR="003826F0" w14:paraId="02D5C94E" w14:textId="77777777" w:rsidTr="003826F0"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6F88FB13" w14:textId="77777777" w:rsidR="003826F0" w:rsidRDefault="003826F0" w:rsidP="003826F0">
            <w:r>
              <w:rPr>
                <w:rFonts w:hint="eastAsia"/>
              </w:rPr>
              <w:t>Acc.</w:t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75150AA6" w14:textId="77777777" w:rsidR="003826F0" w:rsidRDefault="003826F0" w:rsidP="003826F0">
            <w:r>
              <w:rPr>
                <w:rFonts w:hint="eastAsia"/>
              </w:rPr>
              <w:t>正确率</w:t>
            </w:r>
          </w:p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</w:tcPr>
          <w:p w14:paraId="43468129" w14:textId="77777777" w:rsidR="003826F0" w:rsidRDefault="003826F0" w:rsidP="003826F0">
            <w:r>
              <w:rPr>
                <w:rFonts w:hint="eastAsia"/>
              </w:rPr>
              <w:t>(TP+TN)/(TP+TN+FP+FN)</w:t>
            </w:r>
          </w:p>
        </w:tc>
      </w:tr>
      <w:tr w:rsidR="003826F0" w14:paraId="16B8DAB6" w14:textId="77777777" w:rsidTr="003826F0"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5E986CC8" w14:textId="77777777" w:rsidR="003826F0" w:rsidRDefault="003826F0" w:rsidP="003826F0">
            <w:r>
              <w:rPr>
                <w:rFonts w:hint="eastAsia"/>
              </w:rPr>
              <w:t>Sens.</w:t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18921E63" w14:textId="77777777" w:rsidR="003826F0" w:rsidRDefault="003826F0" w:rsidP="003826F0">
            <w:r>
              <w:rPr>
                <w:rFonts w:hint="eastAsia"/>
              </w:rPr>
              <w:t>灵敏性（真阳性率）</w:t>
            </w:r>
          </w:p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</w:tcPr>
          <w:p w14:paraId="38A46B65" w14:textId="77777777" w:rsidR="003826F0" w:rsidRDefault="003826F0" w:rsidP="003826F0">
            <w:r>
              <w:rPr>
                <w:rFonts w:hint="eastAsia"/>
              </w:rPr>
              <w:t>TP/(TP+FN)</w:t>
            </w:r>
          </w:p>
        </w:tc>
      </w:tr>
      <w:tr w:rsidR="003826F0" w14:paraId="39A9FFAC" w14:textId="77777777" w:rsidTr="003826F0"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4CAB2380" w14:textId="77777777" w:rsidR="003826F0" w:rsidRDefault="003826F0" w:rsidP="003826F0">
            <w:r>
              <w:rPr>
                <w:rFonts w:hint="eastAsia"/>
              </w:rPr>
              <w:t>Spec.</w:t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5C7DC5DB" w14:textId="77777777" w:rsidR="003826F0" w:rsidRDefault="003826F0" w:rsidP="003826F0">
            <w:r>
              <w:rPr>
                <w:rFonts w:hint="eastAsia"/>
              </w:rPr>
              <w:t>特异性（真阴性率）</w:t>
            </w:r>
          </w:p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</w:tcPr>
          <w:p w14:paraId="601C5306" w14:textId="77777777" w:rsidR="003826F0" w:rsidRDefault="003826F0" w:rsidP="003826F0">
            <w:r>
              <w:rPr>
                <w:rFonts w:hint="eastAsia"/>
              </w:rPr>
              <w:t>TN/(TN+FP)</w:t>
            </w:r>
          </w:p>
        </w:tc>
      </w:tr>
      <w:tr w:rsidR="003826F0" w14:paraId="6FD1B52D" w14:textId="77777777" w:rsidTr="003826F0"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49C231F1" w14:textId="77777777" w:rsidR="003826F0" w:rsidRDefault="003826F0" w:rsidP="003826F0">
            <w:r>
              <w:rPr>
                <w:rFonts w:hint="eastAsia"/>
              </w:rPr>
              <w:t>ROC</w:t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3A02B6D4" w14:textId="77777777" w:rsidR="003826F0" w:rsidRDefault="003826F0" w:rsidP="003826F0">
            <w:r>
              <w:rPr>
                <w:rFonts w:hint="eastAsia"/>
              </w:rPr>
              <w:t>ROC曲线</w:t>
            </w:r>
          </w:p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</w:tcPr>
          <w:p w14:paraId="152CB969" w14:textId="77777777" w:rsidR="003826F0" w:rsidRDefault="003826F0" w:rsidP="003826F0">
            <w:r>
              <w:rPr>
                <w:rFonts w:hint="eastAsia"/>
              </w:rPr>
              <w:t>/</w:t>
            </w:r>
          </w:p>
        </w:tc>
      </w:tr>
      <w:tr w:rsidR="003826F0" w14:paraId="363803F2" w14:textId="77777777" w:rsidTr="003826F0">
        <w:tc>
          <w:tcPr>
            <w:tcW w:w="2765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B207CDA" w14:textId="77777777" w:rsidR="003826F0" w:rsidRDefault="003826F0" w:rsidP="003826F0">
            <w:r>
              <w:rPr>
                <w:rFonts w:hint="eastAsia"/>
              </w:rPr>
              <w:t>AUC</w:t>
            </w:r>
          </w:p>
        </w:tc>
        <w:tc>
          <w:tcPr>
            <w:tcW w:w="2765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08629AA1" w14:textId="77777777" w:rsidR="003826F0" w:rsidRDefault="003826F0" w:rsidP="003826F0">
            <w:r>
              <w:rPr>
                <w:rFonts w:hint="eastAsia"/>
              </w:rPr>
              <w:t>ROC曲线下面积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49D2C763" w14:textId="77777777" w:rsidR="003826F0" w:rsidRDefault="003826F0" w:rsidP="003826F0">
            <w:r>
              <w:rPr>
                <w:rFonts w:hint="eastAsia"/>
              </w:rPr>
              <w:t>/</w:t>
            </w:r>
          </w:p>
        </w:tc>
      </w:tr>
    </w:tbl>
    <w:p w14:paraId="01029F45" w14:textId="77777777" w:rsidR="003826F0" w:rsidRDefault="003826F0">
      <w:pPr>
        <w:widowControl/>
        <w:jc w:val="left"/>
      </w:pPr>
      <w:r>
        <w:br w:type="page"/>
      </w:r>
    </w:p>
    <w:p w14:paraId="5D71171C" w14:textId="77777777" w:rsidR="00822FEA" w:rsidRDefault="00822FEA">
      <w:pPr>
        <w:widowControl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22FEA" w14:paraId="0BD7E7A2" w14:textId="77777777" w:rsidTr="00822FEA">
        <w:tc>
          <w:tcPr>
            <w:tcW w:w="2765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2DDC5766" w14:textId="3B01EC74" w:rsidR="00822FEA" w:rsidRDefault="00822FEA">
            <w:r>
              <w:rPr>
                <w:rFonts w:hint="eastAsia"/>
              </w:rPr>
              <w:t>简写</w:t>
            </w:r>
          </w:p>
        </w:tc>
        <w:tc>
          <w:tcPr>
            <w:tcW w:w="2765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7911A491" w14:textId="68CFD804" w:rsidR="00822FEA" w:rsidRDefault="00822FEA">
            <w:r>
              <w:rPr>
                <w:rFonts w:hint="eastAsia"/>
              </w:rPr>
              <w:t>分子描述符（MD）的名称</w:t>
            </w:r>
          </w:p>
        </w:tc>
        <w:tc>
          <w:tcPr>
            <w:tcW w:w="2766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34E33794" w14:textId="2BFFDBFA" w:rsidR="00822FEA" w:rsidRDefault="00822FEA">
            <w:r>
              <w:rPr>
                <w:rFonts w:hint="eastAsia"/>
              </w:rPr>
              <w:t>类别</w:t>
            </w:r>
          </w:p>
        </w:tc>
      </w:tr>
      <w:tr w:rsidR="00822FEA" w14:paraId="0B6ECF47" w14:textId="77777777" w:rsidTr="00822FEA">
        <w:tc>
          <w:tcPr>
            <w:tcW w:w="2765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74DDF489" w14:textId="77777777" w:rsidR="00822FEA" w:rsidRDefault="00822FEA"/>
        </w:tc>
        <w:tc>
          <w:tcPr>
            <w:tcW w:w="2765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01FB1EF0" w14:textId="77777777" w:rsidR="00822FEA" w:rsidRDefault="00822FEA"/>
        </w:tc>
        <w:tc>
          <w:tcPr>
            <w:tcW w:w="2766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19DE97B6" w14:textId="77777777" w:rsidR="00822FEA" w:rsidRDefault="00822FEA"/>
        </w:tc>
      </w:tr>
      <w:tr w:rsidR="00822FEA" w14:paraId="4A4179D8" w14:textId="77777777" w:rsidTr="00822FEA"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35129D14" w14:textId="77777777" w:rsidR="00822FEA" w:rsidRDefault="00822FEA"/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2620CA48" w14:textId="77777777" w:rsidR="00822FEA" w:rsidRDefault="00822FEA"/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</w:tcPr>
          <w:p w14:paraId="52FCE09B" w14:textId="77777777" w:rsidR="00822FEA" w:rsidRDefault="00822FEA"/>
        </w:tc>
      </w:tr>
      <w:tr w:rsidR="00822FEA" w14:paraId="34FF5BC4" w14:textId="77777777" w:rsidTr="00822FEA"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4CEC1DA6" w14:textId="77777777" w:rsidR="00822FEA" w:rsidRDefault="00822FEA"/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193A3C67" w14:textId="77777777" w:rsidR="00822FEA" w:rsidRDefault="00822FEA"/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</w:tcPr>
          <w:p w14:paraId="6A2BFFC0" w14:textId="77777777" w:rsidR="00822FEA" w:rsidRDefault="00822FEA"/>
        </w:tc>
      </w:tr>
      <w:tr w:rsidR="00822FEA" w14:paraId="11FF18F6" w14:textId="77777777" w:rsidTr="00822FEA"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43704113" w14:textId="77777777" w:rsidR="00822FEA" w:rsidRDefault="00822FEA"/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447D4BB2" w14:textId="77777777" w:rsidR="00822FEA" w:rsidRDefault="00822FEA"/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</w:tcPr>
          <w:p w14:paraId="15CDC4AF" w14:textId="77777777" w:rsidR="00822FEA" w:rsidRDefault="00822FEA"/>
        </w:tc>
      </w:tr>
      <w:tr w:rsidR="00822FEA" w14:paraId="0C2FC077" w14:textId="77777777" w:rsidTr="00822FEA">
        <w:tc>
          <w:tcPr>
            <w:tcW w:w="2765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026D4F5E" w14:textId="77777777" w:rsidR="00822FEA" w:rsidRDefault="00822FEA"/>
        </w:tc>
        <w:tc>
          <w:tcPr>
            <w:tcW w:w="2765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368A6CE4" w14:textId="77777777" w:rsidR="00822FEA" w:rsidRDefault="00822FEA"/>
        </w:tc>
        <w:tc>
          <w:tcPr>
            <w:tcW w:w="276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778032F4" w14:textId="77777777" w:rsidR="00822FEA" w:rsidRDefault="00822FEA"/>
        </w:tc>
      </w:tr>
    </w:tbl>
    <w:p w14:paraId="112B68D8" w14:textId="044987BA" w:rsidR="000A10E1" w:rsidRDefault="000A10E1"/>
    <w:p w14:paraId="13E88FE3" w14:textId="77777777" w:rsidR="000A10E1" w:rsidRDefault="000A10E1">
      <w:pPr>
        <w:widowControl/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0A10E1" w14:paraId="262A574D" w14:textId="77777777" w:rsidTr="000A10E1">
        <w:tc>
          <w:tcPr>
            <w:tcW w:w="1382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3164B05F" w14:textId="245B91B4" w:rsidR="000A10E1" w:rsidRDefault="000A10E1">
            <w:r>
              <w:rPr>
                <w:rFonts w:hint="eastAsia"/>
              </w:rPr>
              <w:lastRenderedPageBreak/>
              <w:t>数据集</w:t>
            </w:r>
          </w:p>
        </w:tc>
        <w:tc>
          <w:tcPr>
            <w:tcW w:w="1382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7ECEFA35" w14:textId="76CF54AB" w:rsidR="000A10E1" w:rsidRDefault="000A10E1">
            <w:r>
              <w:rPr>
                <w:rFonts w:hint="eastAsia"/>
              </w:rPr>
              <w:t>农药数量</w:t>
            </w:r>
          </w:p>
        </w:tc>
        <w:tc>
          <w:tcPr>
            <w:tcW w:w="138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6561D151" w14:textId="21907CCB" w:rsidR="000A10E1" w:rsidRDefault="000A10E1">
            <w:r>
              <w:rPr>
                <w:rFonts w:hint="eastAsia"/>
              </w:rPr>
              <w:t>Acc.</w:t>
            </w:r>
          </w:p>
        </w:tc>
        <w:tc>
          <w:tcPr>
            <w:tcW w:w="138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74A7F93F" w14:textId="2316A0ED" w:rsidR="000A10E1" w:rsidRDefault="000A10E1">
            <w:r>
              <w:rPr>
                <w:rFonts w:hint="eastAsia"/>
              </w:rPr>
              <w:t>Sens.</w:t>
            </w:r>
          </w:p>
        </w:tc>
        <w:tc>
          <w:tcPr>
            <w:tcW w:w="138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6B11EA82" w14:textId="5B4D20CF" w:rsidR="000A10E1" w:rsidRDefault="000A10E1">
            <w:r>
              <w:rPr>
                <w:rFonts w:hint="eastAsia"/>
              </w:rPr>
              <w:t>Spec.</w:t>
            </w:r>
          </w:p>
        </w:tc>
        <w:tc>
          <w:tcPr>
            <w:tcW w:w="138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295E6A8C" w14:textId="0AB18BF0" w:rsidR="000A10E1" w:rsidRDefault="000A10E1">
            <w:r>
              <w:rPr>
                <w:rFonts w:hint="eastAsia"/>
              </w:rPr>
              <w:t>AUC</w:t>
            </w:r>
          </w:p>
        </w:tc>
      </w:tr>
      <w:tr w:rsidR="000A10E1" w14:paraId="2E36BEAB" w14:textId="77777777" w:rsidTr="000A10E1">
        <w:tc>
          <w:tcPr>
            <w:tcW w:w="1382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6B176165" w14:textId="7E206C02" w:rsidR="000A10E1" w:rsidRDefault="000A10E1">
            <w:r>
              <w:rPr>
                <w:rFonts w:hint="eastAsia"/>
              </w:rPr>
              <w:t>训练集</w:t>
            </w:r>
          </w:p>
        </w:tc>
        <w:tc>
          <w:tcPr>
            <w:tcW w:w="1382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7B00509B" w14:textId="77777777" w:rsidR="000A10E1" w:rsidRDefault="000A10E1"/>
        </w:tc>
        <w:tc>
          <w:tcPr>
            <w:tcW w:w="1383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56214052" w14:textId="77777777" w:rsidR="000A10E1" w:rsidRDefault="000A10E1"/>
        </w:tc>
        <w:tc>
          <w:tcPr>
            <w:tcW w:w="1383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54AD66ED" w14:textId="77777777" w:rsidR="000A10E1" w:rsidRDefault="000A10E1"/>
        </w:tc>
        <w:tc>
          <w:tcPr>
            <w:tcW w:w="1383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1B526379" w14:textId="77777777" w:rsidR="000A10E1" w:rsidRDefault="000A10E1"/>
        </w:tc>
        <w:tc>
          <w:tcPr>
            <w:tcW w:w="1383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42BED679" w14:textId="77777777" w:rsidR="000A10E1" w:rsidRDefault="000A10E1"/>
        </w:tc>
      </w:tr>
      <w:tr w:rsidR="000A10E1" w14:paraId="692DAE4A" w14:textId="77777777" w:rsidTr="000A10E1">
        <w:tc>
          <w:tcPr>
            <w:tcW w:w="1382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4163E1AA" w14:textId="0E251F8C" w:rsidR="000A10E1" w:rsidRDefault="000A10E1">
            <w:r>
              <w:rPr>
                <w:rFonts w:hint="eastAsia"/>
              </w:rPr>
              <w:t>测试集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2FD5158B" w14:textId="77777777" w:rsidR="000A10E1" w:rsidRDefault="000A10E1"/>
        </w:tc>
        <w:tc>
          <w:tcPr>
            <w:tcW w:w="1383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1CA846B9" w14:textId="77777777" w:rsidR="000A10E1" w:rsidRDefault="000A10E1"/>
        </w:tc>
        <w:tc>
          <w:tcPr>
            <w:tcW w:w="1383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7EADD6C8" w14:textId="77777777" w:rsidR="000A10E1" w:rsidRDefault="000A10E1"/>
        </w:tc>
        <w:tc>
          <w:tcPr>
            <w:tcW w:w="1383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6E15C3F8" w14:textId="77777777" w:rsidR="000A10E1" w:rsidRDefault="000A10E1"/>
        </w:tc>
        <w:tc>
          <w:tcPr>
            <w:tcW w:w="1383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40BF11C" w14:textId="77777777" w:rsidR="000A10E1" w:rsidRDefault="000A10E1"/>
        </w:tc>
      </w:tr>
    </w:tbl>
    <w:p w14:paraId="35B5389C" w14:textId="77777777" w:rsidR="00783324" w:rsidRDefault="00783324"/>
    <w:p w14:paraId="2437DFC7" w14:textId="45A18C88" w:rsidR="000A10E1" w:rsidRDefault="000A10E1">
      <w:r>
        <w:rPr>
          <w:rFonts w:hint="eastAsia"/>
        </w:rPr>
        <w:t>ROC曲线横坐标1-Spec. 纵坐标Sens.</w:t>
      </w:r>
    </w:p>
    <w:p w14:paraId="674638D1" w14:textId="363A83AC" w:rsidR="00E639C3" w:rsidRDefault="00E639C3">
      <w:r>
        <w:rPr>
          <w:rFonts w:hint="eastAsia"/>
        </w:rPr>
        <w:t>绘制一些农药的分子图及其MDs</w:t>
      </w:r>
      <w:r w:rsidR="00F47D7E">
        <w:rPr>
          <w:rFonts w:hint="eastAsia"/>
        </w:rPr>
        <w:t>信息</w:t>
      </w:r>
    </w:p>
    <w:p w14:paraId="43C8DDDA" w14:textId="77777777" w:rsidR="00164ABC" w:rsidRDefault="00164ABC"/>
    <w:p w14:paraId="2478D254" w14:textId="1B6B8C9F" w:rsidR="00033CEA" w:rsidRDefault="00164ABC">
      <w:r>
        <w:rPr>
          <w:rFonts w:hint="eastAsia"/>
        </w:rPr>
        <w:t>SHAP value 分析</w:t>
      </w:r>
    </w:p>
    <w:p w14:paraId="07FE5DC5" w14:textId="77777777" w:rsidR="00033CEA" w:rsidRDefault="00033CEA">
      <w:pPr>
        <w:widowControl/>
        <w:jc w:val="left"/>
      </w:pPr>
      <w:r>
        <w:br w:type="page"/>
      </w:r>
    </w:p>
    <w:tbl>
      <w:tblPr>
        <w:tblStyle w:val="a3"/>
        <w:tblW w:w="8957" w:type="dxa"/>
        <w:tblInd w:w="-317" w:type="dxa"/>
        <w:tblLayout w:type="fixed"/>
        <w:tblLook w:val="04A0" w:firstRow="1" w:lastRow="0" w:firstColumn="1" w:lastColumn="0" w:noHBand="0" w:noVBand="1"/>
      </w:tblPr>
      <w:tblGrid>
        <w:gridCol w:w="1313"/>
        <w:gridCol w:w="846"/>
        <w:gridCol w:w="3687"/>
        <w:gridCol w:w="1559"/>
        <w:gridCol w:w="1552"/>
      </w:tblGrid>
      <w:tr w:rsidR="009C4029" w14:paraId="490016AB" w14:textId="77777777" w:rsidTr="009C4029">
        <w:trPr>
          <w:trHeight w:val="318"/>
        </w:trPr>
        <w:tc>
          <w:tcPr>
            <w:tcW w:w="1313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02BBE2C1" w14:textId="6A75C627" w:rsidR="009C4029" w:rsidRDefault="009C4029">
            <w:r>
              <w:rPr>
                <w:rFonts w:hint="eastAsia"/>
              </w:rPr>
              <w:lastRenderedPageBreak/>
              <w:t>除草剂（英）</w:t>
            </w:r>
          </w:p>
        </w:tc>
        <w:tc>
          <w:tcPr>
            <w:tcW w:w="846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03DB0151" w14:textId="442FBE86" w:rsidR="009C4029" w:rsidRDefault="009C4029">
            <w:r>
              <w:rPr>
                <w:rFonts w:hint="eastAsia"/>
              </w:rPr>
              <w:t>除草剂（中）</w:t>
            </w:r>
          </w:p>
        </w:tc>
        <w:tc>
          <w:tcPr>
            <w:tcW w:w="3687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7CF6BDA2" w14:textId="0E5F94C5" w:rsidR="009C4029" w:rsidRDefault="009C4029">
            <w:r>
              <w:rPr>
                <w:rFonts w:hint="eastAsia"/>
              </w:rPr>
              <w:t>SMILES式</w:t>
            </w:r>
          </w:p>
        </w:tc>
        <w:tc>
          <w:tcPr>
            <w:tcW w:w="1559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20D5E08C" w14:textId="5C1CA9B8" w:rsidR="009C4029" w:rsidRDefault="009C4029">
            <w:r>
              <w:rPr>
                <w:rFonts w:hint="eastAsia"/>
              </w:rPr>
              <w:t>人类健康警惕性</w:t>
            </w:r>
          </w:p>
        </w:tc>
        <w:tc>
          <w:tcPr>
            <w:tcW w:w="1552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</w:tcPr>
          <w:p w14:paraId="48142C9B" w14:textId="42AFA8C7" w:rsidR="009C4029" w:rsidRDefault="009C4029">
            <w:r>
              <w:rPr>
                <w:rFonts w:hint="eastAsia"/>
              </w:rPr>
              <w:t>生态毒性警惕性</w:t>
            </w:r>
          </w:p>
        </w:tc>
      </w:tr>
      <w:tr w:rsidR="009C4029" w14:paraId="38DE6CEB" w14:textId="77777777" w:rsidTr="009C4029">
        <w:trPr>
          <w:trHeight w:val="330"/>
        </w:trPr>
        <w:tc>
          <w:tcPr>
            <w:tcW w:w="1313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2372683A" w14:textId="719E0B87" w:rsidR="009C4029" w:rsidRDefault="009C4029">
            <w:proofErr w:type="spellStart"/>
            <w:r w:rsidRPr="009C4029">
              <w:t>Acephate</w:t>
            </w:r>
            <w:proofErr w:type="spellEnd"/>
          </w:p>
        </w:tc>
        <w:tc>
          <w:tcPr>
            <w:tcW w:w="846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1978ED48" w14:textId="77777777" w:rsidR="009C4029" w:rsidRPr="00193FAE" w:rsidRDefault="009C4029"/>
        </w:tc>
        <w:tc>
          <w:tcPr>
            <w:tcW w:w="3687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77154532" w14:textId="03CE394D" w:rsidR="009C4029" w:rsidRDefault="009C4029">
            <w:r w:rsidRPr="00193FAE">
              <w:t>CCC1=CC=CC(=C1N(COCC)C(=</w:t>
            </w:r>
            <w:proofErr w:type="gramStart"/>
            <w:r w:rsidRPr="00193FAE">
              <w:t>O)</w:t>
            </w:r>
            <w:proofErr w:type="spellStart"/>
            <w:r w:rsidRPr="00193FAE">
              <w:t>CCl</w:t>
            </w:r>
            <w:proofErr w:type="spellEnd"/>
            <w:proofErr w:type="gramEnd"/>
            <w:r w:rsidRPr="00193FAE">
              <w:t>)C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060C7DFD" w14:textId="0B592B79" w:rsidR="009C4029" w:rsidRDefault="009C4029">
            <w:r>
              <w:rPr>
                <w:rFonts w:hint="eastAsia"/>
              </w:rPr>
              <w:t>高</w:t>
            </w:r>
          </w:p>
        </w:tc>
        <w:tc>
          <w:tcPr>
            <w:tcW w:w="1552" w:type="dxa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2849F8E7" w14:textId="4E608DA1" w:rsidR="009C4029" w:rsidRDefault="009C4029">
            <w:r>
              <w:rPr>
                <w:rFonts w:hint="eastAsia"/>
              </w:rPr>
              <w:t>高</w:t>
            </w:r>
          </w:p>
        </w:tc>
      </w:tr>
      <w:tr w:rsidR="009C4029" w14:paraId="6B15FC1C" w14:textId="77777777" w:rsidTr="009C4029">
        <w:trPr>
          <w:trHeight w:val="330"/>
        </w:trPr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48053349" w14:textId="6C0EC053" w:rsidR="009C4029" w:rsidRDefault="009C4029">
            <w:proofErr w:type="spellStart"/>
            <w:r w:rsidRPr="009C4029">
              <w:t>Acequinocyl</w:t>
            </w:r>
            <w:proofErr w:type="spellEnd"/>
          </w:p>
        </w:tc>
        <w:tc>
          <w:tcPr>
            <w:tcW w:w="846" w:type="dxa"/>
            <w:tcBorders>
              <w:top w:val="nil"/>
              <w:left w:val="nil"/>
              <w:bottom w:val="nil"/>
              <w:right w:val="nil"/>
            </w:tcBorders>
          </w:tcPr>
          <w:p w14:paraId="0A9C45B7" w14:textId="77777777" w:rsidR="009C4029" w:rsidRDefault="009C4029"/>
        </w:tc>
        <w:tc>
          <w:tcPr>
            <w:tcW w:w="3687" w:type="dxa"/>
            <w:tcBorders>
              <w:top w:val="nil"/>
              <w:left w:val="nil"/>
              <w:bottom w:val="nil"/>
              <w:right w:val="nil"/>
            </w:tcBorders>
          </w:tcPr>
          <w:p w14:paraId="0A8D4F0A" w14:textId="29CAF3DB" w:rsidR="009C4029" w:rsidRDefault="009C4029">
            <w:r w:rsidRPr="009C4029">
              <w:t>CCCCCCCCCCCCC1=C(C(=</w:t>
            </w:r>
            <w:proofErr w:type="gramStart"/>
            <w:r w:rsidRPr="009C4029">
              <w:t>O)C</w:t>
            </w:r>
            <w:proofErr w:type="gramEnd"/>
            <w:r w:rsidRPr="009C4029">
              <w:t>2=CC=CC=C2C1=O)OC(=O)C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6A1DEC1A" w14:textId="5B8E2984" w:rsidR="009C4029" w:rsidRDefault="009C4029">
            <w:r>
              <w:rPr>
                <w:rFonts w:hint="eastAsia"/>
              </w:rPr>
              <w:t>中</w:t>
            </w:r>
          </w:p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14:paraId="18F78780" w14:textId="2843D95E" w:rsidR="009C4029" w:rsidRDefault="009C4029">
            <w:r>
              <w:rPr>
                <w:rFonts w:hint="eastAsia"/>
              </w:rPr>
              <w:t>高</w:t>
            </w:r>
          </w:p>
        </w:tc>
      </w:tr>
      <w:tr w:rsidR="009C4029" w14:paraId="474CBB8D" w14:textId="77777777" w:rsidTr="009C4029">
        <w:trPr>
          <w:trHeight w:val="330"/>
        </w:trPr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4575AA5E" w14:textId="64249A22" w:rsidR="009C4029" w:rsidRDefault="009C4029">
            <w:r w:rsidRPr="009C4029">
              <w:t>Acetamiprid</w:t>
            </w:r>
          </w:p>
        </w:tc>
        <w:tc>
          <w:tcPr>
            <w:tcW w:w="846" w:type="dxa"/>
            <w:tcBorders>
              <w:top w:val="nil"/>
              <w:left w:val="nil"/>
              <w:bottom w:val="nil"/>
              <w:right w:val="nil"/>
            </w:tcBorders>
          </w:tcPr>
          <w:p w14:paraId="1C247720" w14:textId="77777777" w:rsidR="009C4029" w:rsidRDefault="009C4029"/>
        </w:tc>
        <w:tc>
          <w:tcPr>
            <w:tcW w:w="3687" w:type="dxa"/>
            <w:tcBorders>
              <w:top w:val="nil"/>
              <w:left w:val="nil"/>
              <w:bottom w:val="nil"/>
              <w:right w:val="nil"/>
            </w:tcBorders>
          </w:tcPr>
          <w:p w14:paraId="4E15BD14" w14:textId="282B31DB" w:rsidR="009C4029" w:rsidRDefault="009C4029"/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33037571" w14:textId="77777777" w:rsidR="009C4029" w:rsidRDefault="009C4029"/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14:paraId="26BD4D57" w14:textId="77777777" w:rsidR="009C4029" w:rsidRDefault="009C4029"/>
        </w:tc>
      </w:tr>
      <w:tr w:rsidR="009C4029" w14:paraId="7187069D" w14:textId="77777777" w:rsidTr="009C4029">
        <w:trPr>
          <w:trHeight w:val="330"/>
        </w:trPr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65C3EBDC" w14:textId="77777777" w:rsidR="009C4029" w:rsidRDefault="009C4029"/>
        </w:tc>
        <w:tc>
          <w:tcPr>
            <w:tcW w:w="846" w:type="dxa"/>
            <w:tcBorders>
              <w:top w:val="nil"/>
              <w:left w:val="nil"/>
              <w:bottom w:val="nil"/>
              <w:right w:val="nil"/>
            </w:tcBorders>
          </w:tcPr>
          <w:p w14:paraId="5AC75AD1" w14:textId="77777777" w:rsidR="009C4029" w:rsidRDefault="009C4029"/>
        </w:tc>
        <w:tc>
          <w:tcPr>
            <w:tcW w:w="3687" w:type="dxa"/>
            <w:tcBorders>
              <w:top w:val="nil"/>
              <w:left w:val="nil"/>
              <w:bottom w:val="nil"/>
              <w:right w:val="nil"/>
            </w:tcBorders>
          </w:tcPr>
          <w:p w14:paraId="283C3662" w14:textId="3DFAD4ED" w:rsidR="009C4029" w:rsidRDefault="009C4029"/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28FF10D0" w14:textId="77777777" w:rsidR="009C4029" w:rsidRDefault="009C4029"/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14:paraId="5C34D2C7" w14:textId="77777777" w:rsidR="009C4029" w:rsidRDefault="009C4029"/>
        </w:tc>
      </w:tr>
      <w:tr w:rsidR="009C4029" w14:paraId="3FA4EA4E" w14:textId="77777777" w:rsidTr="009C4029">
        <w:trPr>
          <w:trHeight w:val="330"/>
        </w:trPr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6415AB92" w14:textId="77777777" w:rsidR="009C4029" w:rsidRDefault="009C4029"/>
        </w:tc>
        <w:tc>
          <w:tcPr>
            <w:tcW w:w="846" w:type="dxa"/>
            <w:tcBorders>
              <w:top w:val="nil"/>
              <w:left w:val="nil"/>
              <w:bottom w:val="nil"/>
              <w:right w:val="nil"/>
            </w:tcBorders>
          </w:tcPr>
          <w:p w14:paraId="259D56B3" w14:textId="77777777" w:rsidR="009C4029" w:rsidRDefault="009C4029"/>
        </w:tc>
        <w:tc>
          <w:tcPr>
            <w:tcW w:w="3687" w:type="dxa"/>
            <w:tcBorders>
              <w:top w:val="nil"/>
              <w:left w:val="nil"/>
              <w:bottom w:val="nil"/>
              <w:right w:val="nil"/>
            </w:tcBorders>
          </w:tcPr>
          <w:p w14:paraId="2E63E7AB" w14:textId="2CF3F226" w:rsidR="009C4029" w:rsidRDefault="009C4029"/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BB469D" w14:textId="77777777" w:rsidR="009C4029" w:rsidRDefault="009C4029"/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14:paraId="3090D76B" w14:textId="77777777" w:rsidR="009C4029" w:rsidRDefault="009C4029"/>
        </w:tc>
      </w:tr>
      <w:tr w:rsidR="009C4029" w14:paraId="5BAACDBA" w14:textId="77777777" w:rsidTr="009C4029">
        <w:trPr>
          <w:trHeight w:val="330"/>
        </w:trPr>
        <w:tc>
          <w:tcPr>
            <w:tcW w:w="1313" w:type="dxa"/>
            <w:tcBorders>
              <w:top w:val="nil"/>
              <w:left w:val="nil"/>
              <w:bottom w:val="nil"/>
              <w:right w:val="nil"/>
            </w:tcBorders>
          </w:tcPr>
          <w:p w14:paraId="34BD8249" w14:textId="77777777" w:rsidR="009C4029" w:rsidRDefault="009C4029"/>
        </w:tc>
        <w:tc>
          <w:tcPr>
            <w:tcW w:w="846" w:type="dxa"/>
            <w:tcBorders>
              <w:top w:val="nil"/>
              <w:left w:val="nil"/>
              <w:bottom w:val="nil"/>
              <w:right w:val="nil"/>
            </w:tcBorders>
          </w:tcPr>
          <w:p w14:paraId="35D2E795" w14:textId="77777777" w:rsidR="009C4029" w:rsidRDefault="009C4029"/>
        </w:tc>
        <w:tc>
          <w:tcPr>
            <w:tcW w:w="3687" w:type="dxa"/>
            <w:tcBorders>
              <w:top w:val="nil"/>
              <w:left w:val="nil"/>
              <w:bottom w:val="nil"/>
              <w:right w:val="nil"/>
            </w:tcBorders>
          </w:tcPr>
          <w:p w14:paraId="653BFD17" w14:textId="2013E207" w:rsidR="009C4029" w:rsidRDefault="009C4029"/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</w:tcPr>
          <w:p w14:paraId="49693BA3" w14:textId="77777777" w:rsidR="009C4029" w:rsidRDefault="009C4029"/>
        </w:tc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14:paraId="6521C5B6" w14:textId="77777777" w:rsidR="009C4029" w:rsidRDefault="009C4029"/>
        </w:tc>
      </w:tr>
      <w:tr w:rsidR="009C4029" w14:paraId="29400FE5" w14:textId="77777777" w:rsidTr="009C4029">
        <w:trPr>
          <w:trHeight w:val="330"/>
        </w:trPr>
        <w:tc>
          <w:tcPr>
            <w:tcW w:w="1313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42A34704" w14:textId="77777777" w:rsidR="009C4029" w:rsidRDefault="009C4029"/>
        </w:tc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7DDB4A02" w14:textId="77777777" w:rsidR="009C4029" w:rsidRDefault="009C4029"/>
        </w:tc>
        <w:tc>
          <w:tcPr>
            <w:tcW w:w="3687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0CE83441" w14:textId="770B0C14" w:rsidR="009C4029" w:rsidRDefault="009C4029"/>
        </w:tc>
        <w:tc>
          <w:tcPr>
            <w:tcW w:w="1559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4329663F" w14:textId="77777777" w:rsidR="009C4029" w:rsidRDefault="009C4029"/>
        </w:tc>
        <w:tc>
          <w:tcPr>
            <w:tcW w:w="1552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2644676A" w14:textId="77777777" w:rsidR="009C4029" w:rsidRDefault="009C4029"/>
        </w:tc>
      </w:tr>
    </w:tbl>
    <w:p w14:paraId="32C3C50F" w14:textId="4AD27D40" w:rsidR="00164ABC" w:rsidRDefault="00FE33C9">
      <w:r>
        <w:rPr>
          <w:rFonts w:hint="eastAsia"/>
        </w:rPr>
        <w:t>（</w:t>
      </w:r>
      <w:proofErr w:type="gramStart"/>
      <w:r>
        <w:rPr>
          <w:rFonts w:hint="eastAsia"/>
        </w:rPr>
        <w:t>对模式</w:t>
      </w:r>
      <w:proofErr w:type="gramEnd"/>
      <w:r>
        <w:rPr>
          <w:rFonts w:hint="eastAsia"/>
        </w:rPr>
        <w:t>生物的影响）</w:t>
      </w:r>
    </w:p>
    <w:sectPr w:rsidR="00164A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D2A296" w14:textId="77777777" w:rsidR="00145D00" w:rsidRDefault="00145D00" w:rsidP="009C4029">
      <w:r>
        <w:separator/>
      </w:r>
    </w:p>
  </w:endnote>
  <w:endnote w:type="continuationSeparator" w:id="0">
    <w:p w14:paraId="562949AB" w14:textId="77777777" w:rsidR="00145D00" w:rsidRDefault="00145D00" w:rsidP="009C40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2E3847" w14:textId="77777777" w:rsidR="00145D00" w:rsidRDefault="00145D00" w:rsidP="009C4029">
      <w:r>
        <w:separator/>
      </w:r>
    </w:p>
  </w:footnote>
  <w:footnote w:type="continuationSeparator" w:id="0">
    <w:p w14:paraId="18431A0F" w14:textId="77777777" w:rsidR="00145D00" w:rsidRDefault="00145D00" w:rsidP="009C402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481"/>
    <w:rsid w:val="00033CEA"/>
    <w:rsid w:val="000409C6"/>
    <w:rsid w:val="000420D5"/>
    <w:rsid w:val="00085376"/>
    <w:rsid w:val="000A10E1"/>
    <w:rsid w:val="000B7D4D"/>
    <w:rsid w:val="001448EC"/>
    <w:rsid w:val="00145D00"/>
    <w:rsid w:val="00164ABC"/>
    <w:rsid w:val="00193FAE"/>
    <w:rsid w:val="001B08D6"/>
    <w:rsid w:val="0028128D"/>
    <w:rsid w:val="002F6179"/>
    <w:rsid w:val="0033021F"/>
    <w:rsid w:val="003826F0"/>
    <w:rsid w:val="00401E9A"/>
    <w:rsid w:val="00432334"/>
    <w:rsid w:val="00497BB8"/>
    <w:rsid w:val="004A2634"/>
    <w:rsid w:val="004C522A"/>
    <w:rsid w:val="0052463E"/>
    <w:rsid w:val="00571ACB"/>
    <w:rsid w:val="00591BF8"/>
    <w:rsid w:val="00595481"/>
    <w:rsid w:val="00654CB6"/>
    <w:rsid w:val="00680CA0"/>
    <w:rsid w:val="006B2F78"/>
    <w:rsid w:val="006C2D30"/>
    <w:rsid w:val="00701DB4"/>
    <w:rsid w:val="00734E71"/>
    <w:rsid w:val="00783324"/>
    <w:rsid w:val="00822FEA"/>
    <w:rsid w:val="008667E4"/>
    <w:rsid w:val="008D1EC0"/>
    <w:rsid w:val="008F45A1"/>
    <w:rsid w:val="00951D82"/>
    <w:rsid w:val="009C4029"/>
    <w:rsid w:val="00A02350"/>
    <w:rsid w:val="00A12332"/>
    <w:rsid w:val="00A73FDF"/>
    <w:rsid w:val="00AA18DC"/>
    <w:rsid w:val="00AF11C7"/>
    <w:rsid w:val="00BD704D"/>
    <w:rsid w:val="00C45F81"/>
    <w:rsid w:val="00C54ED5"/>
    <w:rsid w:val="00CF1A45"/>
    <w:rsid w:val="00CF3510"/>
    <w:rsid w:val="00DA70FE"/>
    <w:rsid w:val="00E639C3"/>
    <w:rsid w:val="00EF789B"/>
    <w:rsid w:val="00F21372"/>
    <w:rsid w:val="00F47D7E"/>
    <w:rsid w:val="00FE3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9EEB398"/>
  <w14:defaultImageDpi w14:val="32767"/>
  <w15:chartTrackingRefBased/>
  <w15:docId w15:val="{945176B4-FB2F-45F9-9453-92BFCA84E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80C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C402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C402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C402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C4029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54CB6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1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18</Pages>
  <Words>241</Words>
  <Characters>1378</Characters>
  <Application>Microsoft Office Word</Application>
  <DocSecurity>0</DocSecurity>
  <Lines>11</Lines>
  <Paragraphs>3</Paragraphs>
  <ScaleCrop>false</ScaleCrop>
  <Company/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衣凡 乐</dc:creator>
  <cp:keywords/>
  <dc:description/>
  <cp:lastModifiedBy>乐 衣凡</cp:lastModifiedBy>
  <cp:revision>48</cp:revision>
  <dcterms:created xsi:type="dcterms:W3CDTF">2024-03-10T08:31:00Z</dcterms:created>
  <dcterms:modified xsi:type="dcterms:W3CDTF">2024-04-10T11:39:00Z</dcterms:modified>
</cp:coreProperties>
</file>